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ACD0" w14:textId="432DA099" w:rsidR="004D506B" w:rsidRPr="004D506B" w:rsidRDefault="004D506B" w:rsidP="004D506B">
      <w:pPr>
        <w:widowControl w:val="0"/>
        <w:snapToGrid w:val="0"/>
        <w:spacing w:line="240" w:lineRule="atLeast"/>
        <w:jc w:val="center"/>
        <w:rPr>
          <w:rFonts w:eastAsia="微軟正黑體"/>
          <w:b/>
          <w:color w:val="000000" w:themeColor="text1"/>
          <w:sz w:val="28"/>
          <w:szCs w:val="32"/>
        </w:rPr>
      </w:pPr>
      <w:r w:rsidRPr="004D506B">
        <w:rPr>
          <w:rFonts w:eastAsia="微軟正黑體" w:hint="eastAsia"/>
          <w:b/>
          <w:color w:val="000000" w:themeColor="text1"/>
          <w:sz w:val="28"/>
          <w:szCs w:val="32"/>
        </w:rPr>
        <w:t>經濟部產業發展署</w:t>
      </w:r>
    </w:p>
    <w:p w14:paraId="72E13F09" w14:textId="58FF7F27" w:rsidR="004D506B" w:rsidRDefault="004D506B" w:rsidP="004D506B">
      <w:pPr>
        <w:widowControl w:val="0"/>
        <w:snapToGrid w:val="0"/>
        <w:spacing w:line="240" w:lineRule="atLeast"/>
        <w:jc w:val="center"/>
        <w:rPr>
          <w:rFonts w:eastAsia="微軟正黑體"/>
          <w:b/>
          <w:color w:val="000000" w:themeColor="text1"/>
          <w:sz w:val="28"/>
          <w:szCs w:val="32"/>
        </w:rPr>
      </w:pPr>
      <w:r>
        <w:t xml:space="preserve"> </w:t>
      </w:r>
      <w:proofErr w:type="gramStart"/>
      <w:r>
        <w:rPr>
          <w:b/>
          <w:bCs/>
          <w:sz w:val="28"/>
          <w:szCs w:val="28"/>
        </w:rPr>
        <w:t>113</w:t>
      </w:r>
      <w:proofErr w:type="gramEnd"/>
      <w:r>
        <w:rPr>
          <w:rFonts w:ascii="微軟正黑體" w:eastAsia="微軟正黑體" w:cs="微軟正黑體" w:hint="eastAsia"/>
          <w:b/>
          <w:bCs/>
          <w:sz w:val="28"/>
          <w:szCs w:val="28"/>
        </w:rPr>
        <w:t>年度「產業升級創新平台輔導計畫」</w:t>
      </w:r>
    </w:p>
    <w:p w14:paraId="2A70AC8A" w14:textId="77777777" w:rsidR="004D506B" w:rsidRDefault="00127914" w:rsidP="004D506B">
      <w:pPr>
        <w:widowControl w:val="0"/>
        <w:snapToGrid w:val="0"/>
        <w:spacing w:line="240" w:lineRule="atLeast"/>
        <w:jc w:val="center"/>
        <w:rPr>
          <w:rFonts w:eastAsia="微軟正黑體"/>
          <w:b/>
          <w:color w:val="000000" w:themeColor="text1"/>
          <w:sz w:val="28"/>
          <w:szCs w:val="32"/>
        </w:rPr>
      </w:pPr>
      <w:r w:rsidRPr="00127914">
        <w:rPr>
          <w:rFonts w:eastAsia="微軟正黑體" w:hint="eastAsia"/>
          <w:b/>
          <w:color w:val="000000" w:themeColor="text1"/>
          <w:sz w:val="28"/>
          <w:szCs w:val="32"/>
        </w:rPr>
        <w:t>以大帶小製造業低碳及智慧化升級轉型補助</w:t>
      </w:r>
    </w:p>
    <w:p w14:paraId="110EB942" w14:textId="76E42BC9" w:rsidR="00063199" w:rsidRPr="00A44107" w:rsidRDefault="000B3914" w:rsidP="004D506B">
      <w:pPr>
        <w:widowControl w:val="0"/>
        <w:snapToGrid w:val="0"/>
        <w:spacing w:line="240" w:lineRule="atLeast"/>
        <w:jc w:val="center"/>
        <w:rPr>
          <w:rFonts w:eastAsia="微軟正黑體"/>
          <w:b/>
          <w:color w:val="000000" w:themeColor="text1"/>
          <w:sz w:val="28"/>
          <w:szCs w:val="32"/>
        </w:rPr>
      </w:pPr>
      <w:proofErr w:type="gramStart"/>
      <w:r>
        <w:rPr>
          <w:rFonts w:eastAsia="微軟正黑體" w:hint="eastAsia"/>
          <w:b/>
          <w:color w:val="000000" w:themeColor="text1"/>
          <w:sz w:val="28"/>
          <w:szCs w:val="32"/>
        </w:rPr>
        <w:t>人培再</w:t>
      </w:r>
      <w:proofErr w:type="gramEnd"/>
      <w:r>
        <w:rPr>
          <w:rFonts w:eastAsia="微軟正黑體" w:hint="eastAsia"/>
          <w:b/>
          <w:color w:val="000000" w:themeColor="text1"/>
          <w:sz w:val="28"/>
          <w:szCs w:val="32"/>
        </w:rPr>
        <w:t>充電</w:t>
      </w:r>
      <w:r w:rsidR="000E1C17" w:rsidRPr="00A44107">
        <w:rPr>
          <w:rFonts w:eastAsia="微軟正黑體"/>
          <w:b/>
          <w:color w:val="000000" w:themeColor="text1"/>
          <w:sz w:val="28"/>
          <w:szCs w:val="32"/>
        </w:rPr>
        <w:t>培訓</w:t>
      </w:r>
      <w:r w:rsidR="00A44107" w:rsidRPr="00A44107">
        <w:rPr>
          <w:rFonts w:eastAsia="微軟正黑體" w:hint="eastAsia"/>
          <w:b/>
          <w:color w:val="000000" w:themeColor="text1"/>
          <w:sz w:val="28"/>
          <w:szCs w:val="32"/>
        </w:rPr>
        <w:t>課程</w:t>
      </w:r>
      <w:r w:rsidR="00063199" w:rsidRPr="00A44107">
        <w:rPr>
          <w:rFonts w:eastAsia="微軟正黑體"/>
          <w:b/>
          <w:color w:val="000000" w:themeColor="text1"/>
          <w:sz w:val="28"/>
          <w:szCs w:val="32"/>
        </w:rPr>
        <w:t>甄選公告</w:t>
      </w:r>
    </w:p>
    <w:p w14:paraId="7CE5CF12" w14:textId="7FB56B06" w:rsidR="00063199" w:rsidRPr="00B53896" w:rsidRDefault="00063199" w:rsidP="00AC1AFB">
      <w:pPr>
        <w:snapToGrid w:val="0"/>
        <w:spacing w:line="440" w:lineRule="exact"/>
        <w:ind w:left="550" w:hanging="550"/>
        <w:jc w:val="right"/>
        <w:rPr>
          <w:rFonts w:eastAsia="微軟正黑體"/>
          <w:bCs/>
          <w:color w:val="000000" w:themeColor="text1"/>
          <w:kern w:val="0"/>
          <w:sz w:val="20"/>
          <w:szCs w:val="24"/>
          <w:lang w:bidi="hi-IN"/>
        </w:rPr>
      </w:pPr>
      <w:r w:rsidRPr="00623FA9">
        <w:rPr>
          <w:rFonts w:eastAsia="微軟正黑體"/>
          <w:bCs/>
          <w:color w:val="000000" w:themeColor="text1"/>
          <w:kern w:val="0"/>
          <w:sz w:val="20"/>
          <w:szCs w:val="24"/>
          <w:lang w:bidi="hi-IN"/>
        </w:rPr>
        <w:t>公告日期：民國</w:t>
      </w:r>
      <w:r w:rsidR="00922040" w:rsidRPr="00623FA9">
        <w:rPr>
          <w:rFonts w:eastAsia="微軟正黑體" w:hint="eastAsia"/>
          <w:bCs/>
          <w:color w:val="000000" w:themeColor="text1"/>
          <w:kern w:val="0"/>
          <w:sz w:val="20"/>
          <w:szCs w:val="24"/>
          <w:lang w:bidi="hi-IN"/>
        </w:rPr>
        <w:t>1</w:t>
      </w:r>
      <w:r w:rsidR="00922040" w:rsidRPr="00623FA9">
        <w:rPr>
          <w:rFonts w:eastAsia="微軟正黑體"/>
          <w:bCs/>
          <w:color w:val="000000" w:themeColor="text1"/>
          <w:kern w:val="0"/>
          <w:sz w:val="20"/>
          <w:szCs w:val="24"/>
          <w:lang w:bidi="hi-IN"/>
        </w:rPr>
        <w:t>1</w:t>
      </w:r>
      <w:r w:rsidR="004D506B" w:rsidRPr="00623FA9">
        <w:rPr>
          <w:rFonts w:eastAsia="微軟正黑體"/>
          <w:bCs/>
          <w:color w:val="000000" w:themeColor="text1"/>
          <w:kern w:val="0"/>
          <w:sz w:val="20"/>
          <w:szCs w:val="24"/>
          <w:lang w:bidi="hi-IN"/>
        </w:rPr>
        <w:t>3</w:t>
      </w:r>
      <w:r w:rsidRPr="00623FA9">
        <w:rPr>
          <w:rFonts w:eastAsia="微軟正黑體"/>
          <w:bCs/>
          <w:color w:val="000000" w:themeColor="text1"/>
          <w:kern w:val="0"/>
          <w:sz w:val="20"/>
          <w:szCs w:val="24"/>
          <w:lang w:bidi="hi-IN"/>
        </w:rPr>
        <w:t>年</w:t>
      </w:r>
      <w:r w:rsidR="004D506B" w:rsidRPr="00623FA9">
        <w:rPr>
          <w:rFonts w:eastAsia="微軟正黑體"/>
          <w:bCs/>
          <w:color w:val="000000" w:themeColor="text1"/>
          <w:kern w:val="0"/>
          <w:sz w:val="20"/>
          <w:szCs w:val="24"/>
          <w:lang w:bidi="hi-IN"/>
        </w:rPr>
        <w:t>1</w:t>
      </w:r>
      <w:r w:rsidRPr="00623FA9">
        <w:rPr>
          <w:rFonts w:eastAsia="微軟正黑體"/>
          <w:bCs/>
          <w:color w:val="000000" w:themeColor="text1"/>
          <w:kern w:val="0"/>
          <w:sz w:val="20"/>
          <w:szCs w:val="24"/>
          <w:lang w:bidi="hi-IN"/>
        </w:rPr>
        <w:t>月</w:t>
      </w:r>
      <w:r w:rsidR="00623FA9" w:rsidRPr="00623FA9">
        <w:rPr>
          <w:rFonts w:eastAsia="微軟正黑體" w:hint="eastAsia"/>
          <w:bCs/>
          <w:color w:val="000000" w:themeColor="text1"/>
          <w:kern w:val="0"/>
          <w:sz w:val="20"/>
          <w:szCs w:val="24"/>
          <w:lang w:bidi="hi-IN"/>
        </w:rPr>
        <w:t>2</w:t>
      </w:r>
      <w:r w:rsidR="00623FA9" w:rsidRPr="00623FA9">
        <w:rPr>
          <w:rFonts w:eastAsia="微軟正黑體"/>
          <w:bCs/>
          <w:color w:val="000000" w:themeColor="text1"/>
          <w:kern w:val="0"/>
          <w:sz w:val="20"/>
          <w:szCs w:val="24"/>
          <w:lang w:bidi="hi-IN"/>
        </w:rPr>
        <w:t>9</w:t>
      </w:r>
      <w:r w:rsidRPr="00623FA9">
        <w:rPr>
          <w:rFonts w:eastAsia="微軟正黑體"/>
          <w:bCs/>
          <w:color w:val="000000" w:themeColor="text1"/>
          <w:kern w:val="0"/>
          <w:sz w:val="20"/>
          <w:szCs w:val="24"/>
          <w:lang w:bidi="hi-IN"/>
        </w:rPr>
        <w:t>日</w:t>
      </w:r>
    </w:p>
    <w:p w14:paraId="1745EB4A" w14:textId="77777777" w:rsidR="00063199" w:rsidRPr="00B53896" w:rsidRDefault="00063199" w:rsidP="00B6366A">
      <w:pPr>
        <w:snapToGrid w:val="0"/>
        <w:spacing w:line="440" w:lineRule="exact"/>
        <w:ind w:left="550" w:hanging="550"/>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壹、甄選目的</w:t>
      </w:r>
    </w:p>
    <w:p w14:paraId="70603233" w14:textId="068D89FB" w:rsidR="00063199" w:rsidRPr="00B53896" w:rsidRDefault="00063199" w:rsidP="00B6366A">
      <w:pPr>
        <w:snapToGrid w:val="0"/>
        <w:spacing w:line="440" w:lineRule="exact"/>
        <w:ind w:leftChars="227" w:left="545"/>
        <w:rPr>
          <w:rFonts w:eastAsia="微軟正黑體"/>
          <w:color w:val="000000" w:themeColor="text1"/>
          <w:kern w:val="0"/>
          <w:szCs w:val="24"/>
          <w:lang w:bidi="hi-IN"/>
        </w:rPr>
      </w:pPr>
      <w:r w:rsidRPr="00B53896">
        <w:rPr>
          <w:rFonts w:eastAsia="微軟正黑體"/>
          <w:color w:val="000000" w:themeColor="text1"/>
          <w:kern w:val="0"/>
          <w:szCs w:val="24"/>
          <w:lang w:bidi="hi-IN"/>
        </w:rPr>
        <w:t>公開甄選國內</w:t>
      </w:r>
      <w:r w:rsidR="000E1C17" w:rsidRPr="00B53896">
        <w:rPr>
          <w:rFonts w:eastAsia="微軟正黑體"/>
          <w:color w:val="000000" w:themeColor="text1"/>
          <w:kern w:val="0"/>
          <w:szCs w:val="24"/>
          <w:lang w:bidi="hi-IN"/>
        </w:rPr>
        <w:t>優良培訓單位</w:t>
      </w:r>
      <w:r w:rsidR="00A032C5">
        <w:rPr>
          <w:rFonts w:eastAsia="微軟正黑體" w:hint="eastAsia"/>
          <w:color w:val="000000" w:themeColor="text1"/>
          <w:kern w:val="0"/>
          <w:szCs w:val="24"/>
          <w:lang w:bidi="hi-IN"/>
        </w:rPr>
        <w:t>與課程</w:t>
      </w:r>
      <w:r w:rsidRPr="00B53896">
        <w:rPr>
          <w:rFonts w:eastAsia="微軟正黑體"/>
          <w:color w:val="000000" w:themeColor="text1"/>
          <w:kern w:val="0"/>
          <w:szCs w:val="24"/>
          <w:lang w:bidi="hi-IN"/>
        </w:rPr>
        <w:t>，協助經濟</w:t>
      </w:r>
      <w:r w:rsidRPr="00922040">
        <w:rPr>
          <w:rFonts w:eastAsia="微軟正黑體"/>
          <w:color w:val="000000" w:themeColor="text1"/>
          <w:kern w:val="0"/>
          <w:szCs w:val="24"/>
          <w:lang w:bidi="hi-IN"/>
        </w:rPr>
        <w:t>部</w:t>
      </w:r>
      <w:r w:rsidR="00B6366A" w:rsidRPr="00B6366A">
        <w:rPr>
          <w:rFonts w:eastAsia="微軟正黑體" w:hint="eastAsia"/>
          <w:color w:val="000000" w:themeColor="text1"/>
          <w:kern w:val="0"/>
          <w:szCs w:val="24"/>
          <w:lang w:bidi="hi-IN"/>
        </w:rPr>
        <w:t>產業發展署</w:t>
      </w:r>
      <w:r w:rsidR="00C230DA">
        <w:rPr>
          <w:rFonts w:eastAsia="微軟正黑體" w:hint="eastAsia"/>
          <w:color w:val="000000" w:themeColor="text1"/>
          <w:kern w:val="0"/>
          <w:szCs w:val="24"/>
          <w:lang w:bidi="hi-IN"/>
        </w:rPr>
        <w:t>（以下簡稱本署）</w:t>
      </w:r>
      <w:proofErr w:type="gramStart"/>
      <w:r w:rsidR="00922040" w:rsidRPr="00922040">
        <w:rPr>
          <w:rFonts w:eastAsia="微軟正黑體"/>
          <w:color w:val="000000" w:themeColor="text1"/>
          <w:kern w:val="0"/>
          <w:szCs w:val="24"/>
          <w:lang w:bidi="hi-IN"/>
        </w:rPr>
        <w:t>11</w:t>
      </w:r>
      <w:r w:rsidR="00B6366A">
        <w:rPr>
          <w:rFonts w:eastAsia="微軟正黑體"/>
          <w:color w:val="000000" w:themeColor="text1"/>
          <w:kern w:val="0"/>
          <w:szCs w:val="24"/>
          <w:lang w:bidi="hi-IN"/>
        </w:rPr>
        <w:t>3</w:t>
      </w:r>
      <w:proofErr w:type="gramEnd"/>
      <w:r w:rsidRPr="00922040">
        <w:rPr>
          <w:rFonts w:eastAsia="微軟正黑體"/>
          <w:color w:val="000000" w:themeColor="text1"/>
          <w:kern w:val="0"/>
          <w:szCs w:val="24"/>
          <w:lang w:bidi="hi-IN"/>
        </w:rPr>
        <w:t>年度「</w:t>
      </w:r>
      <w:r w:rsidR="00B6366A" w:rsidRPr="00B6366A">
        <w:rPr>
          <w:rFonts w:eastAsia="微軟正黑體" w:hint="eastAsia"/>
          <w:color w:val="000000" w:themeColor="text1"/>
          <w:kern w:val="0"/>
          <w:szCs w:val="24"/>
          <w:lang w:bidi="hi-IN"/>
        </w:rPr>
        <w:t>產業升級創新平台輔導計畫</w:t>
      </w:r>
      <w:r w:rsidR="00B6366A">
        <w:rPr>
          <w:rFonts w:eastAsia="微軟正黑體" w:hint="eastAsia"/>
          <w:color w:val="000000" w:themeColor="text1"/>
          <w:kern w:val="0"/>
          <w:szCs w:val="24"/>
          <w:lang w:bidi="hi-IN"/>
        </w:rPr>
        <w:t>-</w:t>
      </w:r>
      <w:r w:rsidR="00E274D2" w:rsidRPr="00E274D2">
        <w:rPr>
          <w:rFonts w:eastAsia="微軟正黑體" w:hint="eastAsia"/>
          <w:bCs/>
          <w:color w:val="000000" w:themeColor="text1"/>
          <w:szCs w:val="24"/>
        </w:rPr>
        <w:t>以大帶小製造業低碳及智慧化升級轉型補助</w:t>
      </w:r>
      <w:r w:rsidR="00A032C5" w:rsidRPr="00E274D2">
        <w:rPr>
          <w:rFonts w:eastAsia="微軟正黑體"/>
          <w:bCs/>
          <w:color w:val="000000" w:themeColor="text1"/>
          <w:kern w:val="0"/>
          <w:szCs w:val="24"/>
          <w:lang w:bidi="hi-IN"/>
        </w:rPr>
        <w:t>」</w:t>
      </w:r>
      <w:proofErr w:type="gramStart"/>
      <w:r w:rsidR="00E274D2" w:rsidRPr="00E274D2">
        <w:rPr>
          <w:rFonts w:eastAsia="微軟正黑體" w:hint="eastAsia"/>
          <w:bCs/>
          <w:color w:val="000000" w:themeColor="text1"/>
          <w:szCs w:val="24"/>
        </w:rPr>
        <w:t>人培再</w:t>
      </w:r>
      <w:proofErr w:type="gramEnd"/>
      <w:r w:rsidR="00E274D2" w:rsidRPr="00E274D2">
        <w:rPr>
          <w:rFonts w:eastAsia="微軟正黑體" w:hint="eastAsia"/>
          <w:bCs/>
          <w:color w:val="000000" w:themeColor="text1"/>
          <w:szCs w:val="24"/>
        </w:rPr>
        <w:t>充電</w:t>
      </w:r>
      <w:r w:rsidR="00E274D2" w:rsidRPr="00E274D2">
        <w:rPr>
          <w:rFonts w:eastAsia="微軟正黑體"/>
          <w:bCs/>
          <w:color w:val="000000" w:themeColor="text1"/>
          <w:szCs w:val="24"/>
        </w:rPr>
        <w:t>培訓</w:t>
      </w:r>
      <w:r w:rsidR="00E274D2" w:rsidRPr="00E274D2">
        <w:rPr>
          <w:rFonts w:eastAsia="微軟正黑體" w:hint="eastAsia"/>
          <w:bCs/>
          <w:color w:val="000000" w:themeColor="text1"/>
          <w:szCs w:val="24"/>
        </w:rPr>
        <w:t>計畫</w:t>
      </w:r>
      <w:r w:rsidR="00A032C5" w:rsidRPr="00E274D2">
        <w:rPr>
          <w:rFonts w:eastAsia="微軟正黑體"/>
          <w:bCs/>
          <w:color w:val="000000" w:themeColor="text1"/>
          <w:kern w:val="0"/>
          <w:szCs w:val="24"/>
          <w:lang w:bidi="hi-IN"/>
        </w:rPr>
        <w:t>，辦</w:t>
      </w:r>
      <w:r w:rsidR="00A032C5" w:rsidRPr="00E274D2">
        <w:rPr>
          <w:rFonts w:eastAsia="微軟正黑體" w:hint="eastAsia"/>
          <w:bCs/>
          <w:color w:val="000000" w:themeColor="text1"/>
          <w:kern w:val="0"/>
          <w:szCs w:val="24"/>
          <w:lang w:bidi="hi-IN"/>
        </w:rPr>
        <w:t>理</w:t>
      </w:r>
      <w:r w:rsidR="00A032C5">
        <w:rPr>
          <w:rFonts w:eastAsia="微軟正黑體" w:hint="eastAsia"/>
          <w:color w:val="000000" w:themeColor="text1"/>
          <w:kern w:val="0"/>
          <w:szCs w:val="24"/>
          <w:lang w:bidi="hi-IN"/>
        </w:rPr>
        <w:t>低碳化智慧化</w:t>
      </w:r>
      <w:r w:rsidRPr="00922040">
        <w:rPr>
          <w:rFonts w:eastAsia="微軟正黑體"/>
          <w:color w:val="000000" w:themeColor="text1"/>
          <w:kern w:val="0"/>
          <w:szCs w:val="24"/>
          <w:lang w:bidi="hi-IN"/>
        </w:rPr>
        <w:t>課程，</w:t>
      </w:r>
      <w:r w:rsidR="00A032C5" w:rsidRPr="00A032C5">
        <w:rPr>
          <w:rFonts w:eastAsia="微軟正黑體" w:hint="eastAsia"/>
          <w:color w:val="000000" w:themeColor="text1"/>
          <w:kern w:val="0"/>
          <w:szCs w:val="24"/>
          <w:lang w:bidi="hi-IN"/>
        </w:rPr>
        <w:t>培訓產業</w:t>
      </w:r>
      <w:r w:rsidR="00A032C5" w:rsidRPr="00CB1A7F">
        <w:rPr>
          <w:rFonts w:eastAsia="微軟正黑體" w:hint="eastAsia"/>
          <w:color w:val="000000" w:themeColor="text1"/>
          <w:kern w:val="0"/>
          <w:szCs w:val="24"/>
          <w:lang w:bidi="hi-IN"/>
        </w:rPr>
        <w:t>低碳化、智慧化轉型所需人才，透過開</w:t>
      </w:r>
      <w:r w:rsidR="00A032C5" w:rsidRPr="00A032C5">
        <w:rPr>
          <w:rFonts w:eastAsia="微軟正黑體" w:hint="eastAsia"/>
          <w:color w:val="000000" w:themeColor="text1"/>
          <w:kern w:val="0"/>
          <w:szCs w:val="24"/>
          <w:lang w:bidi="hi-IN"/>
        </w:rPr>
        <w:t>設課程，借重申請單位推動產業發展之影響力，強化業者競爭優勢，協助企業留用核心人才。</w:t>
      </w:r>
    </w:p>
    <w:p w14:paraId="3572B0D6" w14:textId="77777777" w:rsidR="00063199" w:rsidRPr="00B53896" w:rsidRDefault="00063199" w:rsidP="00B6366A">
      <w:pPr>
        <w:snapToGrid w:val="0"/>
        <w:spacing w:beforeLines="50" w:before="180" w:line="440" w:lineRule="exact"/>
        <w:ind w:left="550" w:hanging="550"/>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貳、</w:t>
      </w:r>
      <w:r w:rsidR="00EA1CD1" w:rsidRPr="00B53896">
        <w:rPr>
          <w:rFonts w:eastAsia="微軟正黑體"/>
          <w:b/>
          <w:bCs/>
          <w:color w:val="365F91" w:themeColor="accent1" w:themeShade="BF"/>
          <w:kern w:val="0"/>
          <w:sz w:val="28"/>
          <w:szCs w:val="24"/>
          <w:lang w:bidi="hi-IN"/>
        </w:rPr>
        <w:t>人才培訓</w:t>
      </w:r>
      <w:r w:rsidRPr="00B53896">
        <w:rPr>
          <w:rFonts w:eastAsia="微軟正黑體"/>
          <w:b/>
          <w:bCs/>
          <w:color w:val="365F91" w:themeColor="accent1" w:themeShade="BF"/>
          <w:kern w:val="0"/>
          <w:sz w:val="28"/>
          <w:szCs w:val="24"/>
          <w:lang w:bidi="hi-IN"/>
        </w:rPr>
        <w:t>內容說明</w:t>
      </w:r>
    </w:p>
    <w:p w14:paraId="5A08848C" w14:textId="77487658" w:rsidR="00F4069F" w:rsidRPr="00F4069F" w:rsidRDefault="00F4069F" w:rsidP="00FB47DA">
      <w:pPr>
        <w:snapToGrid w:val="0"/>
        <w:spacing w:line="440" w:lineRule="exact"/>
        <w:ind w:leftChars="227" w:left="545"/>
        <w:rPr>
          <w:rFonts w:eastAsia="微軟正黑體"/>
          <w:color w:val="000000" w:themeColor="text1"/>
          <w:kern w:val="0"/>
          <w:szCs w:val="24"/>
          <w:lang w:bidi="hi-IN"/>
        </w:rPr>
      </w:pPr>
      <w:r w:rsidRPr="00F4069F">
        <w:rPr>
          <w:rFonts w:eastAsia="微軟正黑體" w:hint="eastAsia"/>
          <w:color w:val="000000" w:themeColor="text1"/>
          <w:kern w:val="0"/>
          <w:szCs w:val="24"/>
          <w:lang w:bidi="hi-IN"/>
        </w:rPr>
        <w:t>聚焦低碳化智慧化兩領域，協助企業留住產業關鍵人才</w:t>
      </w:r>
      <w:r>
        <w:rPr>
          <w:rFonts w:eastAsia="微軟正黑體" w:hint="eastAsia"/>
          <w:color w:val="000000" w:themeColor="text1"/>
          <w:kern w:val="0"/>
          <w:szCs w:val="24"/>
          <w:lang w:bidi="hi-IN"/>
        </w:rPr>
        <w:t>：</w:t>
      </w:r>
    </w:p>
    <w:p w14:paraId="3E82AB12" w14:textId="77777777" w:rsidR="00D37EDF" w:rsidRPr="00D37EDF" w:rsidRDefault="00F4069F" w:rsidP="00FB47DA">
      <w:pPr>
        <w:pStyle w:val="a9"/>
        <w:numPr>
          <w:ilvl w:val="0"/>
          <w:numId w:val="27"/>
        </w:numPr>
        <w:snapToGrid w:val="0"/>
        <w:spacing w:line="440" w:lineRule="exact"/>
        <w:ind w:leftChars="227" w:left="1025"/>
        <w:jc w:val="both"/>
        <w:rPr>
          <w:rFonts w:eastAsia="微軟正黑體"/>
          <w:b/>
          <w:bCs/>
          <w:color w:val="000000" w:themeColor="text1"/>
          <w:kern w:val="0"/>
          <w:szCs w:val="24"/>
          <w:lang w:bidi="hi-IN"/>
        </w:rPr>
      </w:pPr>
      <w:r w:rsidRPr="00F4069F">
        <w:rPr>
          <w:rFonts w:eastAsia="微軟正黑體" w:hint="eastAsia"/>
          <w:color w:val="000000" w:themeColor="text1"/>
          <w:kern w:val="0"/>
          <w:szCs w:val="24"/>
          <w:lang w:bidi="hi-IN"/>
        </w:rPr>
        <w:t>低碳化</w:t>
      </w:r>
      <w:r w:rsidRPr="00F4069F">
        <w:rPr>
          <w:rFonts w:eastAsia="微軟正黑體"/>
          <w:color w:val="000000" w:themeColor="text1"/>
          <w:kern w:val="0"/>
          <w:szCs w:val="24"/>
          <w:lang w:bidi="hi-IN"/>
        </w:rPr>
        <w:t>：</w:t>
      </w:r>
      <w:r w:rsidRPr="00F4069F">
        <w:rPr>
          <w:rFonts w:eastAsia="微軟正黑體" w:hint="eastAsia"/>
          <w:color w:val="000000" w:themeColor="text1"/>
          <w:kern w:val="0"/>
          <w:szCs w:val="24"/>
          <w:lang w:bidi="hi-IN"/>
        </w:rPr>
        <w:t>協助產業建立永續發展</w:t>
      </w:r>
      <w:proofErr w:type="gramStart"/>
      <w:r w:rsidRPr="00F4069F">
        <w:rPr>
          <w:rFonts w:eastAsia="微軟正黑體" w:hint="eastAsia"/>
          <w:color w:val="000000" w:themeColor="text1"/>
          <w:kern w:val="0"/>
          <w:szCs w:val="24"/>
          <w:lang w:bidi="hi-IN"/>
        </w:rPr>
        <w:t>等淨零能耐</w:t>
      </w:r>
      <w:proofErr w:type="gramEnd"/>
      <w:r w:rsidRPr="00F4069F">
        <w:rPr>
          <w:rFonts w:eastAsia="微軟正黑體" w:hint="eastAsia"/>
          <w:color w:val="000000" w:themeColor="text1"/>
          <w:kern w:val="0"/>
          <w:szCs w:val="24"/>
          <w:lang w:bidi="hi-IN"/>
        </w:rPr>
        <w:t>，促使人才提升綠色技能</w:t>
      </w:r>
      <w:r w:rsidR="00D37EDF">
        <w:rPr>
          <w:rFonts w:eastAsia="微軟正黑體" w:hint="eastAsia"/>
          <w:color w:val="000000" w:themeColor="text1"/>
          <w:kern w:val="0"/>
          <w:szCs w:val="24"/>
          <w:lang w:bidi="hi-IN"/>
        </w:rPr>
        <w:t>。</w:t>
      </w:r>
    </w:p>
    <w:p w14:paraId="249EEC0F" w14:textId="77777777" w:rsidR="00D37EDF" w:rsidRPr="00D37EDF" w:rsidRDefault="00F4069F" w:rsidP="00FB47DA">
      <w:pPr>
        <w:pStyle w:val="a9"/>
        <w:numPr>
          <w:ilvl w:val="0"/>
          <w:numId w:val="27"/>
        </w:numPr>
        <w:snapToGrid w:val="0"/>
        <w:spacing w:line="440" w:lineRule="exact"/>
        <w:ind w:leftChars="227" w:left="1025"/>
        <w:jc w:val="both"/>
        <w:rPr>
          <w:rFonts w:eastAsia="微軟正黑體"/>
          <w:b/>
          <w:bCs/>
          <w:color w:val="000000" w:themeColor="text1"/>
          <w:kern w:val="0"/>
          <w:szCs w:val="24"/>
          <w:lang w:bidi="hi-IN"/>
        </w:rPr>
      </w:pPr>
      <w:r w:rsidRPr="00D37EDF">
        <w:rPr>
          <w:rFonts w:eastAsia="微軟正黑體" w:hint="eastAsia"/>
          <w:color w:val="000000" w:themeColor="text1"/>
          <w:kern w:val="0"/>
          <w:szCs w:val="24"/>
          <w:lang w:bidi="hi-IN"/>
        </w:rPr>
        <w:t>智慧化：以精密機械導入智慧技術，透過智慧機械落實智慧製造，培訓跨領域創新人才</w:t>
      </w:r>
      <w:r w:rsidR="00D37EDF" w:rsidRPr="00D37EDF">
        <w:rPr>
          <w:rFonts w:eastAsia="微軟正黑體" w:hint="eastAsia"/>
          <w:color w:val="000000" w:themeColor="text1"/>
          <w:kern w:val="0"/>
          <w:szCs w:val="24"/>
          <w:lang w:bidi="hi-IN"/>
        </w:rPr>
        <w:t>。</w:t>
      </w:r>
    </w:p>
    <w:p w14:paraId="5C6CA623" w14:textId="50749C59" w:rsidR="00063199" w:rsidRPr="00D37EDF" w:rsidRDefault="00063199" w:rsidP="00FB47DA">
      <w:pPr>
        <w:pStyle w:val="a9"/>
        <w:numPr>
          <w:ilvl w:val="0"/>
          <w:numId w:val="27"/>
        </w:numPr>
        <w:snapToGrid w:val="0"/>
        <w:spacing w:line="440" w:lineRule="exact"/>
        <w:ind w:leftChars="227" w:left="1025"/>
        <w:jc w:val="both"/>
        <w:rPr>
          <w:rFonts w:eastAsia="微軟正黑體"/>
          <w:b/>
          <w:bCs/>
          <w:color w:val="000000" w:themeColor="text1"/>
          <w:kern w:val="0"/>
          <w:szCs w:val="24"/>
          <w:lang w:bidi="hi-IN"/>
        </w:rPr>
      </w:pPr>
      <w:r w:rsidRPr="00D37EDF">
        <w:rPr>
          <w:rFonts w:eastAsia="微軟正黑體"/>
          <w:color w:val="000000" w:themeColor="text1"/>
          <w:kern w:val="0"/>
          <w:szCs w:val="24"/>
          <w:lang w:bidi="hi-IN"/>
        </w:rPr>
        <w:t>各</w:t>
      </w:r>
      <w:r w:rsidR="000E1C17" w:rsidRPr="00D37EDF">
        <w:rPr>
          <w:rFonts w:eastAsia="微軟正黑體"/>
          <w:color w:val="000000" w:themeColor="text1"/>
          <w:kern w:val="0"/>
          <w:szCs w:val="24"/>
          <w:lang w:bidi="hi-IN"/>
        </w:rPr>
        <w:t>培訓單位</w:t>
      </w:r>
      <w:r w:rsidRPr="00D37EDF">
        <w:rPr>
          <w:rFonts w:eastAsia="微軟正黑體"/>
          <w:color w:val="000000" w:themeColor="text1"/>
          <w:kern w:val="0"/>
          <w:szCs w:val="24"/>
          <w:lang w:bidi="hi-IN"/>
        </w:rPr>
        <w:t>須於民國</w:t>
      </w:r>
      <w:r w:rsidR="00F4069F" w:rsidRPr="000E5A62">
        <w:rPr>
          <w:rFonts w:ascii="Times New Roman" w:eastAsia="微軟正黑體" w:hAnsi="Times New Roman" w:cs="Times New Roman"/>
          <w:color w:val="000000" w:themeColor="text1"/>
          <w:kern w:val="0"/>
          <w:szCs w:val="24"/>
          <w:lang w:bidi="hi-IN"/>
        </w:rPr>
        <w:t>11</w:t>
      </w:r>
      <w:r w:rsidR="00B6366A" w:rsidRPr="000E5A62">
        <w:rPr>
          <w:rFonts w:ascii="Times New Roman" w:eastAsia="微軟正黑體" w:hAnsi="Times New Roman" w:cs="Times New Roman"/>
          <w:color w:val="000000" w:themeColor="text1"/>
          <w:kern w:val="0"/>
          <w:szCs w:val="24"/>
          <w:lang w:bidi="hi-IN"/>
        </w:rPr>
        <w:t>3</w:t>
      </w:r>
      <w:r w:rsidRPr="00D37EDF">
        <w:rPr>
          <w:rFonts w:eastAsia="微軟正黑體"/>
          <w:color w:val="000000" w:themeColor="text1"/>
          <w:kern w:val="0"/>
          <w:szCs w:val="24"/>
          <w:lang w:bidi="hi-IN"/>
        </w:rPr>
        <w:t>年</w:t>
      </w:r>
      <w:r w:rsidRPr="000E5A62">
        <w:rPr>
          <w:rFonts w:ascii="Times New Roman" w:eastAsia="微軟正黑體" w:hAnsi="Times New Roman" w:cs="Times New Roman"/>
          <w:color w:val="000000" w:themeColor="text1"/>
          <w:kern w:val="0"/>
          <w:szCs w:val="24"/>
          <w:lang w:bidi="hi-IN"/>
        </w:rPr>
        <w:t>1</w:t>
      </w:r>
      <w:r w:rsidR="00A44107" w:rsidRPr="000E5A62">
        <w:rPr>
          <w:rFonts w:ascii="Times New Roman" w:eastAsia="微軟正黑體" w:hAnsi="Times New Roman" w:cs="Times New Roman"/>
          <w:color w:val="000000" w:themeColor="text1"/>
          <w:kern w:val="0"/>
          <w:szCs w:val="24"/>
          <w:lang w:bidi="hi-IN"/>
        </w:rPr>
        <w:t>0</w:t>
      </w:r>
      <w:r w:rsidRPr="00D37EDF">
        <w:rPr>
          <w:rFonts w:eastAsia="微軟正黑體"/>
          <w:color w:val="000000" w:themeColor="text1"/>
          <w:kern w:val="0"/>
          <w:szCs w:val="24"/>
          <w:lang w:bidi="hi-IN"/>
        </w:rPr>
        <w:t>月</w:t>
      </w:r>
      <w:r w:rsidR="00A44107" w:rsidRPr="000E5A62">
        <w:rPr>
          <w:rFonts w:ascii="Times New Roman" w:eastAsia="微軟正黑體" w:hAnsi="Times New Roman" w:cs="Times New Roman"/>
          <w:color w:val="000000" w:themeColor="text1"/>
          <w:kern w:val="0"/>
          <w:szCs w:val="24"/>
          <w:lang w:bidi="hi-IN"/>
        </w:rPr>
        <w:t>31</w:t>
      </w:r>
      <w:r w:rsidRPr="00D37EDF">
        <w:rPr>
          <w:rFonts w:eastAsia="微軟正黑體"/>
          <w:color w:val="000000" w:themeColor="text1"/>
          <w:kern w:val="0"/>
          <w:szCs w:val="24"/>
          <w:lang w:bidi="hi-IN"/>
        </w:rPr>
        <w:t>日前協助完成本案「</w:t>
      </w:r>
      <w:r w:rsidR="00632497" w:rsidRPr="00D37EDF">
        <w:rPr>
          <w:rFonts w:eastAsia="微軟正黑體" w:hint="eastAsia"/>
          <w:color w:val="000000" w:themeColor="text1"/>
          <w:kern w:val="0"/>
          <w:szCs w:val="24"/>
          <w:lang w:bidi="hi-IN"/>
        </w:rPr>
        <w:t>低碳化智慧化</w:t>
      </w:r>
      <w:r w:rsidR="00AC748C" w:rsidRPr="00D37EDF">
        <w:rPr>
          <w:rFonts w:eastAsia="微軟正黑體"/>
          <w:color w:val="000000" w:themeColor="text1"/>
          <w:kern w:val="0"/>
          <w:szCs w:val="24"/>
          <w:lang w:bidi="hi-IN"/>
        </w:rPr>
        <w:t>專業人才培訓</w:t>
      </w:r>
      <w:r w:rsidRPr="00D37EDF">
        <w:rPr>
          <w:rFonts w:eastAsia="微軟正黑體"/>
          <w:color w:val="000000" w:themeColor="text1"/>
          <w:kern w:val="0"/>
          <w:szCs w:val="24"/>
          <w:lang w:bidi="hi-IN"/>
        </w:rPr>
        <w:t>」，其類別及人時規定如下表說明：</w:t>
      </w:r>
    </w:p>
    <w:tbl>
      <w:tblPr>
        <w:tblStyle w:val="5-5"/>
        <w:tblW w:w="10068"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1"/>
        <w:gridCol w:w="2693"/>
        <w:gridCol w:w="2829"/>
        <w:gridCol w:w="3125"/>
      </w:tblGrid>
      <w:tr w:rsidR="003D72DF" w:rsidRPr="00B53896" w14:paraId="1FA19C4C" w14:textId="1CCFDDEE" w:rsidTr="003C50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 w:type="dxa"/>
            <w:tcBorders>
              <w:top w:val="none" w:sz="0" w:space="0" w:color="auto"/>
              <w:left w:val="none" w:sz="0" w:space="0" w:color="auto"/>
              <w:right w:val="none" w:sz="0" w:space="0" w:color="auto"/>
            </w:tcBorders>
            <w:vAlign w:val="center"/>
          </w:tcPr>
          <w:p w14:paraId="4F2E6475" w14:textId="4693FA06" w:rsidR="003D72DF" w:rsidRPr="003D72DF" w:rsidRDefault="003D72DF" w:rsidP="00FF231F">
            <w:pPr>
              <w:snapToGrid w:val="0"/>
              <w:spacing w:line="240" w:lineRule="atLeast"/>
              <w:contextualSpacing/>
              <w:jc w:val="center"/>
              <w:rPr>
                <w:rFonts w:eastAsia="微軟正黑體"/>
                <w:bCs w:val="0"/>
                <w:kern w:val="0"/>
                <w:szCs w:val="24"/>
              </w:rPr>
            </w:pPr>
            <w:bookmarkStart w:id="0" w:name="_Hlk156203585"/>
            <w:r w:rsidRPr="003D72DF">
              <w:rPr>
                <w:rFonts w:eastAsia="微軟正黑體"/>
                <w:bCs w:val="0"/>
                <w:kern w:val="0"/>
                <w:szCs w:val="24"/>
              </w:rPr>
              <w:br w:type="page"/>
            </w:r>
            <w:r w:rsidRPr="003D72DF">
              <w:rPr>
                <w:rFonts w:eastAsia="微軟正黑體" w:hint="eastAsia"/>
                <w:bCs w:val="0"/>
                <w:kern w:val="0"/>
                <w:szCs w:val="24"/>
              </w:rPr>
              <w:t>課程</w:t>
            </w:r>
            <w:r w:rsidRPr="003D72DF">
              <w:rPr>
                <w:rFonts w:eastAsia="微軟正黑體"/>
                <w:bCs w:val="0"/>
                <w:kern w:val="0"/>
                <w:szCs w:val="24"/>
              </w:rPr>
              <w:t>類別</w:t>
            </w:r>
          </w:p>
        </w:tc>
        <w:tc>
          <w:tcPr>
            <w:tcW w:w="2693" w:type="dxa"/>
            <w:tcBorders>
              <w:top w:val="none" w:sz="0" w:space="0" w:color="auto"/>
              <w:left w:val="none" w:sz="0" w:space="0" w:color="auto"/>
              <w:right w:val="none" w:sz="0" w:space="0" w:color="auto"/>
            </w:tcBorders>
          </w:tcPr>
          <w:p w14:paraId="7D38536D" w14:textId="06DA00B8" w:rsidR="003D72DF" w:rsidRPr="003D72DF" w:rsidRDefault="003D72DF" w:rsidP="00FF231F">
            <w:pPr>
              <w:snapToGrid w:val="0"/>
              <w:spacing w:line="240" w:lineRule="atLeast"/>
              <w:contextualSpacing/>
              <w:jc w:val="center"/>
              <w:cnfStyle w:val="100000000000" w:firstRow="1" w:lastRow="0" w:firstColumn="0" w:lastColumn="0" w:oddVBand="0" w:evenVBand="0" w:oddHBand="0" w:evenHBand="0" w:firstRowFirstColumn="0" w:firstRowLastColumn="0" w:lastRowFirstColumn="0" w:lastRowLastColumn="0"/>
              <w:rPr>
                <w:rFonts w:eastAsia="微軟正黑體"/>
                <w:bCs w:val="0"/>
                <w:kern w:val="0"/>
                <w:szCs w:val="24"/>
              </w:rPr>
            </w:pPr>
            <w:r w:rsidRPr="003D72DF">
              <w:rPr>
                <w:rFonts w:eastAsia="微軟正黑體" w:hint="eastAsia"/>
                <w:bCs w:val="0"/>
                <w:kern w:val="0"/>
                <w:szCs w:val="24"/>
              </w:rPr>
              <w:t>低碳化</w:t>
            </w:r>
          </w:p>
        </w:tc>
        <w:tc>
          <w:tcPr>
            <w:tcW w:w="2829" w:type="dxa"/>
            <w:tcBorders>
              <w:top w:val="none" w:sz="0" w:space="0" w:color="auto"/>
              <w:left w:val="none" w:sz="0" w:space="0" w:color="auto"/>
              <w:right w:val="none" w:sz="0" w:space="0" w:color="auto"/>
            </w:tcBorders>
          </w:tcPr>
          <w:p w14:paraId="74E566B1" w14:textId="14172780" w:rsidR="003D72DF" w:rsidRPr="003D72DF" w:rsidRDefault="003D72DF" w:rsidP="00FF231F">
            <w:pPr>
              <w:snapToGrid w:val="0"/>
              <w:spacing w:line="240" w:lineRule="atLeast"/>
              <w:contextualSpacing/>
              <w:jc w:val="center"/>
              <w:cnfStyle w:val="100000000000" w:firstRow="1" w:lastRow="0" w:firstColumn="0" w:lastColumn="0" w:oddVBand="0" w:evenVBand="0" w:oddHBand="0" w:evenHBand="0" w:firstRowFirstColumn="0" w:firstRowLastColumn="0" w:lastRowFirstColumn="0" w:lastRowLastColumn="0"/>
              <w:rPr>
                <w:rFonts w:eastAsia="微軟正黑體"/>
                <w:bCs w:val="0"/>
                <w:kern w:val="0"/>
                <w:szCs w:val="24"/>
              </w:rPr>
            </w:pPr>
            <w:r w:rsidRPr="003D72DF">
              <w:rPr>
                <w:rFonts w:eastAsia="微軟正黑體" w:hint="eastAsia"/>
                <w:bCs w:val="0"/>
                <w:kern w:val="0"/>
                <w:szCs w:val="24"/>
              </w:rPr>
              <w:t>智慧化</w:t>
            </w:r>
          </w:p>
        </w:tc>
        <w:tc>
          <w:tcPr>
            <w:tcW w:w="3125" w:type="dxa"/>
            <w:tcBorders>
              <w:top w:val="none" w:sz="0" w:space="0" w:color="auto"/>
              <w:left w:val="none" w:sz="0" w:space="0" w:color="auto"/>
              <w:right w:val="none" w:sz="0" w:space="0" w:color="auto"/>
            </w:tcBorders>
          </w:tcPr>
          <w:p w14:paraId="6D81AF67" w14:textId="4E0C41F2" w:rsidR="003D72DF" w:rsidRPr="003D72DF" w:rsidRDefault="003D72DF" w:rsidP="00FF231F">
            <w:pPr>
              <w:snapToGrid w:val="0"/>
              <w:spacing w:line="240" w:lineRule="atLeast"/>
              <w:contextualSpacing/>
              <w:jc w:val="center"/>
              <w:cnfStyle w:val="100000000000" w:firstRow="1" w:lastRow="0" w:firstColumn="0" w:lastColumn="0" w:oddVBand="0" w:evenVBand="0" w:oddHBand="0" w:evenHBand="0" w:firstRowFirstColumn="0" w:firstRowLastColumn="0" w:lastRowFirstColumn="0" w:lastRowLastColumn="0"/>
              <w:rPr>
                <w:rFonts w:eastAsia="微軟正黑體"/>
                <w:bCs w:val="0"/>
                <w:kern w:val="0"/>
                <w:szCs w:val="24"/>
              </w:rPr>
            </w:pPr>
            <w:r w:rsidRPr="003D72DF">
              <w:rPr>
                <w:rFonts w:eastAsia="微軟正黑體" w:hint="eastAsia"/>
                <w:bCs w:val="0"/>
                <w:kern w:val="0"/>
                <w:szCs w:val="24"/>
              </w:rPr>
              <w:t>低碳化</w:t>
            </w:r>
            <w:r>
              <w:rPr>
                <w:rFonts w:eastAsia="微軟正黑體" w:hint="eastAsia"/>
                <w:bCs w:val="0"/>
                <w:kern w:val="0"/>
                <w:szCs w:val="24"/>
              </w:rPr>
              <w:t>精修班</w:t>
            </w:r>
          </w:p>
        </w:tc>
      </w:tr>
      <w:tr w:rsidR="003D72DF" w:rsidRPr="00B53896" w14:paraId="6FDB3211" w14:textId="2332E83F" w:rsidTr="003F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15F5DD2A" w14:textId="4D4DD555" w:rsidR="003D72DF" w:rsidRPr="003D72DF" w:rsidRDefault="003D72DF" w:rsidP="00FF231F">
            <w:pPr>
              <w:snapToGrid w:val="0"/>
              <w:spacing w:line="240" w:lineRule="atLeast"/>
              <w:contextualSpacing/>
              <w:jc w:val="center"/>
              <w:rPr>
                <w:rFonts w:eastAsia="微軟正黑體"/>
                <w:bCs w:val="0"/>
                <w:kern w:val="0"/>
                <w:szCs w:val="24"/>
              </w:rPr>
            </w:pPr>
            <w:r w:rsidRPr="003D72DF">
              <w:rPr>
                <w:rFonts w:eastAsia="微軟正黑體" w:hint="eastAsia"/>
                <w:bCs w:val="0"/>
                <w:kern w:val="0"/>
                <w:szCs w:val="24"/>
              </w:rPr>
              <w:t>培訓</w:t>
            </w:r>
            <w:r w:rsidRPr="003D72DF">
              <w:rPr>
                <w:rFonts w:eastAsia="微軟正黑體"/>
                <w:bCs w:val="0"/>
                <w:kern w:val="0"/>
                <w:szCs w:val="24"/>
              </w:rPr>
              <w:t>對象</w:t>
            </w:r>
          </w:p>
        </w:tc>
        <w:tc>
          <w:tcPr>
            <w:tcW w:w="5522" w:type="dxa"/>
            <w:gridSpan w:val="2"/>
            <w:vAlign w:val="center"/>
          </w:tcPr>
          <w:p w14:paraId="36729CCC" w14:textId="77777777" w:rsidR="003D72DF" w:rsidRPr="00F7132A" w:rsidRDefault="003D72DF" w:rsidP="00F7132A">
            <w:pPr>
              <w:pStyle w:val="a9"/>
              <w:numPr>
                <w:ilvl w:val="0"/>
                <w:numId w:val="39"/>
              </w:numPr>
              <w:adjustRightInd w:val="0"/>
              <w:snapToGrid w:val="0"/>
              <w:spacing w:line="240" w:lineRule="atLeast"/>
              <w:ind w:leftChars="0" w:left="166" w:hanging="238"/>
              <w:contextualSpacing/>
              <w:cnfStyle w:val="000000100000" w:firstRow="0" w:lastRow="0" w:firstColumn="0" w:lastColumn="0" w:oddVBand="0" w:evenVBand="0" w:oddHBand="1" w:evenHBand="0" w:firstRowFirstColumn="0" w:firstRowLastColumn="0" w:lastRowFirstColumn="0" w:lastRowLastColumn="0"/>
              <w:rPr>
                <w:rFonts w:eastAsia="微軟正黑體"/>
                <w:szCs w:val="24"/>
              </w:rPr>
            </w:pPr>
            <w:r w:rsidRPr="00F7132A">
              <w:rPr>
                <w:rFonts w:eastAsia="微軟正黑體" w:hint="eastAsia"/>
                <w:szCs w:val="24"/>
              </w:rPr>
              <w:t>國內依法登記成立之</w:t>
            </w:r>
            <w:r w:rsidRPr="00F7132A">
              <w:rPr>
                <w:rFonts w:eastAsia="微軟正黑體" w:hint="eastAsia"/>
                <w:bCs/>
                <w:szCs w:val="24"/>
              </w:rPr>
              <w:t>製造業在職員工</w:t>
            </w:r>
          </w:p>
          <w:p w14:paraId="13424198" w14:textId="4D3FFC07" w:rsidR="003D72DF" w:rsidRPr="00F7132A" w:rsidRDefault="003D72DF" w:rsidP="00F7132A">
            <w:pPr>
              <w:pStyle w:val="a9"/>
              <w:numPr>
                <w:ilvl w:val="0"/>
                <w:numId w:val="39"/>
              </w:numPr>
              <w:adjustRightInd w:val="0"/>
              <w:snapToGrid w:val="0"/>
              <w:spacing w:line="240" w:lineRule="atLeast"/>
              <w:ind w:leftChars="0" w:left="166" w:hanging="238"/>
              <w:contextualSpacing/>
              <w:cnfStyle w:val="000000100000" w:firstRow="0" w:lastRow="0" w:firstColumn="0" w:lastColumn="0" w:oddVBand="0" w:evenVBand="0" w:oddHBand="1" w:evenHBand="0" w:firstRowFirstColumn="0" w:firstRowLastColumn="0" w:lastRowFirstColumn="0" w:lastRowLastColumn="0"/>
              <w:rPr>
                <w:rFonts w:eastAsia="微軟正黑體"/>
                <w:szCs w:val="24"/>
              </w:rPr>
            </w:pPr>
            <w:r w:rsidRPr="00F7132A">
              <w:rPr>
                <w:rFonts w:eastAsia="微軟正黑體" w:hint="eastAsia"/>
                <w:szCs w:val="24"/>
              </w:rPr>
              <w:t>取得經濟部產業發展署核發創意生活事業證書之業者在職員工</w:t>
            </w:r>
          </w:p>
        </w:tc>
        <w:tc>
          <w:tcPr>
            <w:tcW w:w="3125" w:type="dxa"/>
            <w:vAlign w:val="center"/>
          </w:tcPr>
          <w:p w14:paraId="73048D07" w14:textId="01D2DB9F" w:rsidR="003D72DF" w:rsidRPr="00726F13" w:rsidRDefault="003D72DF" w:rsidP="00C230DA">
            <w:pPr>
              <w:pStyle w:val="a9"/>
              <w:adjustRightInd w:val="0"/>
              <w:snapToGrid w:val="0"/>
              <w:spacing w:line="240" w:lineRule="atLeast"/>
              <w:ind w:leftChars="0" w:left="-6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color w:val="000000" w:themeColor="text1"/>
                <w:szCs w:val="24"/>
              </w:rPr>
            </w:pPr>
            <w:r w:rsidRPr="00726F13">
              <w:rPr>
                <w:rFonts w:ascii="Times New Roman" w:eastAsia="微軟正黑體" w:hAnsi="Times New Roman" w:cs="Times New Roman"/>
                <w:color w:val="000000" w:themeColor="text1"/>
                <w:szCs w:val="24"/>
              </w:rPr>
              <w:t>已完成</w:t>
            </w:r>
            <w:proofErr w:type="gramStart"/>
            <w:r w:rsidR="00C230DA" w:rsidRPr="00726F13">
              <w:rPr>
                <w:rFonts w:ascii="Times New Roman" w:eastAsia="微軟正黑體" w:hAnsi="Times New Roman" w:cs="Times New Roman" w:hint="eastAsia"/>
                <w:color w:val="000000" w:themeColor="text1"/>
                <w:szCs w:val="24"/>
              </w:rPr>
              <w:t>人培</w:t>
            </w:r>
            <w:r w:rsidR="005C2302" w:rsidRPr="00726F13">
              <w:rPr>
                <w:rFonts w:ascii="Times New Roman" w:eastAsia="微軟正黑體" w:hAnsi="Times New Roman" w:cs="Times New Roman" w:hint="eastAsia"/>
                <w:color w:val="000000" w:themeColor="text1"/>
                <w:szCs w:val="24"/>
              </w:rPr>
              <w:t>再</w:t>
            </w:r>
            <w:proofErr w:type="gramEnd"/>
            <w:r w:rsidR="00C230DA" w:rsidRPr="00726F13">
              <w:rPr>
                <w:rFonts w:ascii="Times New Roman" w:eastAsia="微軟正黑體" w:hAnsi="Times New Roman" w:cs="Times New Roman" w:hint="eastAsia"/>
                <w:color w:val="000000" w:themeColor="text1"/>
                <w:szCs w:val="24"/>
              </w:rPr>
              <w:t>充電低碳化課程</w:t>
            </w:r>
            <w:r w:rsidRPr="00726F13">
              <w:rPr>
                <w:rFonts w:ascii="Times New Roman" w:eastAsia="微軟正黑體" w:hAnsi="Times New Roman" w:cs="Times New Roman"/>
                <w:color w:val="000000" w:themeColor="text1"/>
                <w:szCs w:val="24"/>
              </w:rPr>
              <w:t>之</w:t>
            </w:r>
            <w:r w:rsidR="007D7DC8" w:rsidRPr="00726F13">
              <w:rPr>
                <w:rFonts w:ascii="Times New Roman" w:eastAsia="微軟正黑體" w:hAnsi="Times New Roman" w:cs="Times New Roman" w:hint="eastAsia"/>
                <w:color w:val="000000" w:themeColor="text1"/>
                <w:szCs w:val="24"/>
              </w:rPr>
              <w:t>製造業</w:t>
            </w:r>
            <w:r w:rsidR="007D7DC8" w:rsidRPr="00726F13">
              <w:rPr>
                <w:rFonts w:ascii="Times New Roman" w:eastAsia="微軟正黑體" w:hAnsi="Times New Roman" w:cs="Times New Roman" w:hint="eastAsia"/>
                <w:color w:val="000000" w:themeColor="text1"/>
                <w:szCs w:val="24"/>
              </w:rPr>
              <w:t>C</w:t>
            </w:r>
            <w:r w:rsidR="007D7DC8" w:rsidRPr="00726F13">
              <w:rPr>
                <w:rFonts w:ascii="Times New Roman" w:eastAsia="微軟正黑體" w:hAnsi="Times New Roman" w:cs="Times New Roman" w:hint="eastAsia"/>
                <w:color w:val="000000" w:themeColor="text1"/>
                <w:szCs w:val="24"/>
              </w:rPr>
              <w:t>類在職員工</w:t>
            </w:r>
          </w:p>
        </w:tc>
      </w:tr>
      <w:tr w:rsidR="003D72DF" w:rsidRPr="00B53896" w14:paraId="30C83C45" w14:textId="10A34513" w:rsidTr="003C502C">
        <w:trPr>
          <w:trHeight w:val="589"/>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471CABD0" w14:textId="77777777" w:rsidR="003D72DF" w:rsidRPr="003D72DF" w:rsidRDefault="003D72DF" w:rsidP="00CB1A7F">
            <w:pPr>
              <w:snapToGrid w:val="0"/>
              <w:spacing w:line="240" w:lineRule="atLeast"/>
              <w:contextualSpacing/>
              <w:jc w:val="center"/>
              <w:rPr>
                <w:rFonts w:eastAsia="微軟正黑體"/>
                <w:bCs w:val="0"/>
                <w:kern w:val="0"/>
                <w:szCs w:val="24"/>
              </w:rPr>
            </w:pPr>
            <w:r w:rsidRPr="003D72DF">
              <w:rPr>
                <w:rFonts w:eastAsia="微軟正黑體"/>
                <w:bCs w:val="0"/>
                <w:kern w:val="0"/>
                <w:szCs w:val="24"/>
              </w:rPr>
              <w:t>課程範疇</w:t>
            </w:r>
          </w:p>
        </w:tc>
        <w:tc>
          <w:tcPr>
            <w:tcW w:w="2693" w:type="dxa"/>
            <w:vAlign w:val="center"/>
          </w:tcPr>
          <w:p w14:paraId="18A1C932" w14:textId="26F819CB" w:rsidR="003D72DF" w:rsidRPr="00B53896" w:rsidRDefault="003D72DF" w:rsidP="00953690">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szCs w:val="24"/>
              </w:rPr>
            </w:pPr>
            <w:r>
              <w:rPr>
                <w:rFonts w:eastAsia="微軟正黑體" w:hint="eastAsia"/>
                <w:szCs w:val="24"/>
              </w:rPr>
              <w:t>低碳化培訓</w:t>
            </w:r>
            <w:r w:rsidRPr="00B53896">
              <w:rPr>
                <w:rFonts w:eastAsia="微軟正黑體"/>
                <w:szCs w:val="24"/>
              </w:rPr>
              <w:t>課程說明</w:t>
            </w:r>
            <w:r>
              <w:rPr>
                <w:rFonts w:eastAsia="微軟正黑體" w:hint="eastAsia"/>
                <w:szCs w:val="24"/>
              </w:rPr>
              <w:t>（</w:t>
            </w:r>
            <w:r w:rsidRPr="00B6366A">
              <w:rPr>
                <w:rFonts w:eastAsia="微軟正黑體"/>
                <w:szCs w:val="24"/>
              </w:rPr>
              <w:t>圖</w:t>
            </w:r>
            <w:r w:rsidRPr="00B6366A">
              <w:rPr>
                <w:rFonts w:eastAsia="微軟正黑體"/>
                <w:szCs w:val="24"/>
              </w:rPr>
              <w:t>1</w:t>
            </w:r>
            <w:r>
              <w:rPr>
                <w:rFonts w:eastAsia="微軟正黑體" w:hint="eastAsia"/>
                <w:szCs w:val="24"/>
              </w:rPr>
              <w:t>）</w:t>
            </w:r>
          </w:p>
        </w:tc>
        <w:tc>
          <w:tcPr>
            <w:tcW w:w="2829" w:type="dxa"/>
            <w:vAlign w:val="center"/>
          </w:tcPr>
          <w:p w14:paraId="2596C2C1" w14:textId="77777777" w:rsidR="003D72DF" w:rsidRDefault="003D72DF" w:rsidP="009A18D7">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szCs w:val="24"/>
              </w:rPr>
            </w:pPr>
            <w:r>
              <w:rPr>
                <w:rFonts w:eastAsia="微軟正黑體" w:hint="eastAsia"/>
                <w:szCs w:val="24"/>
              </w:rPr>
              <w:t>智慧化培訓</w:t>
            </w:r>
            <w:r w:rsidRPr="00B53896">
              <w:rPr>
                <w:rFonts w:eastAsia="微軟正黑體"/>
                <w:szCs w:val="24"/>
              </w:rPr>
              <w:t>課程說明</w:t>
            </w:r>
          </w:p>
          <w:p w14:paraId="11B03AB0" w14:textId="2305839C" w:rsidR="003D72DF" w:rsidRPr="00B53896" w:rsidRDefault="003D72DF" w:rsidP="009A18D7">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szCs w:val="24"/>
              </w:rPr>
            </w:pPr>
            <w:r>
              <w:rPr>
                <w:rFonts w:eastAsia="微軟正黑體" w:hint="eastAsia"/>
                <w:szCs w:val="24"/>
              </w:rPr>
              <w:t>（</w:t>
            </w:r>
            <w:r w:rsidRPr="00B6366A">
              <w:rPr>
                <w:rFonts w:eastAsia="微軟正黑體"/>
                <w:szCs w:val="24"/>
              </w:rPr>
              <w:t>圖</w:t>
            </w:r>
            <w:r w:rsidRPr="00B6366A">
              <w:rPr>
                <w:rFonts w:eastAsia="微軟正黑體"/>
                <w:szCs w:val="24"/>
              </w:rPr>
              <w:t>2</w:t>
            </w:r>
            <w:r>
              <w:rPr>
                <w:rFonts w:eastAsia="微軟正黑體" w:hint="eastAsia"/>
                <w:szCs w:val="24"/>
              </w:rPr>
              <w:t>）</w:t>
            </w:r>
          </w:p>
        </w:tc>
        <w:tc>
          <w:tcPr>
            <w:tcW w:w="3125" w:type="dxa"/>
          </w:tcPr>
          <w:p w14:paraId="1EDB53F5" w14:textId="77777777" w:rsidR="003D72DF" w:rsidRPr="00726F13" w:rsidRDefault="003D72DF" w:rsidP="009A18D7">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color w:val="000000" w:themeColor="text1"/>
                <w:szCs w:val="24"/>
              </w:rPr>
            </w:pPr>
            <w:r w:rsidRPr="00726F13">
              <w:rPr>
                <w:rFonts w:eastAsia="微軟正黑體" w:hint="eastAsia"/>
                <w:color w:val="000000" w:themeColor="text1"/>
                <w:szCs w:val="24"/>
              </w:rPr>
              <w:t>低碳化精修班課程說明</w:t>
            </w:r>
          </w:p>
          <w:p w14:paraId="629DA35F" w14:textId="01EA33F3" w:rsidR="003D72DF" w:rsidRPr="00726F13" w:rsidRDefault="003D72DF" w:rsidP="009A18D7">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color w:val="000000" w:themeColor="text1"/>
                <w:szCs w:val="24"/>
              </w:rPr>
            </w:pPr>
            <w:r w:rsidRPr="00726F13">
              <w:rPr>
                <w:rFonts w:eastAsia="微軟正黑體" w:hint="eastAsia"/>
                <w:color w:val="000000" w:themeColor="text1"/>
                <w:szCs w:val="24"/>
              </w:rPr>
              <w:t>（圖</w:t>
            </w:r>
            <w:r w:rsidRPr="00726F13">
              <w:rPr>
                <w:rFonts w:eastAsia="微軟正黑體" w:hint="eastAsia"/>
                <w:color w:val="000000" w:themeColor="text1"/>
                <w:szCs w:val="24"/>
              </w:rPr>
              <w:t>3</w:t>
            </w:r>
            <w:r w:rsidRPr="00726F13">
              <w:rPr>
                <w:rFonts w:eastAsia="微軟正黑體" w:hint="eastAsia"/>
                <w:color w:val="000000" w:themeColor="text1"/>
                <w:szCs w:val="24"/>
              </w:rPr>
              <w:t>）</w:t>
            </w:r>
          </w:p>
        </w:tc>
      </w:tr>
      <w:tr w:rsidR="003D72DF" w:rsidRPr="00B53896" w14:paraId="1C02269B" w14:textId="54915990" w:rsidTr="003F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0CBCDDBD" w14:textId="77777777" w:rsidR="003D72DF" w:rsidRPr="003D72DF" w:rsidRDefault="003D72DF" w:rsidP="00CB1A7F">
            <w:pPr>
              <w:snapToGrid w:val="0"/>
              <w:spacing w:line="240" w:lineRule="atLeast"/>
              <w:contextualSpacing/>
              <w:jc w:val="center"/>
              <w:rPr>
                <w:rFonts w:eastAsia="微軟正黑體"/>
                <w:bCs w:val="0"/>
                <w:kern w:val="0"/>
                <w:szCs w:val="24"/>
              </w:rPr>
            </w:pPr>
            <w:r w:rsidRPr="003D72DF">
              <w:rPr>
                <w:rFonts w:eastAsia="微軟正黑體"/>
                <w:bCs w:val="0"/>
                <w:kern w:val="0"/>
                <w:szCs w:val="24"/>
              </w:rPr>
              <w:t>執行方式</w:t>
            </w:r>
          </w:p>
        </w:tc>
        <w:tc>
          <w:tcPr>
            <w:tcW w:w="2693" w:type="dxa"/>
          </w:tcPr>
          <w:p w14:paraId="639A5483" w14:textId="387DF34A" w:rsidR="003D72DF" w:rsidRPr="003D72DF" w:rsidRDefault="003D72DF" w:rsidP="00C230DA">
            <w:pPr>
              <w:adjustRightInd w:val="0"/>
              <w:snapToGrid w:val="0"/>
              <w:spacing w:line="240" w:lineRule="atLeast"/>
              <w:ind w:leftChars="-25" w:left="-60"/>
              <w:contextualSpacing/>
              <w:cnfStyle w:val="000000100000" w:firstRow="0" w:lastRow="0" w:firstColumn="0" w:lastColumn="0" w:oddVBand="0" w:evenVBand="0" w:oddHBand="1" w:evenHBand="0" w:firstRowFirstColumn="0" w:firstRowLastColumn="0" w:lastRowFirstColumn="0" w:lastRowLastColumn="0"/>
              <w:rPr>
                <w:rFonts w:eastAsia="微軟正黑體"/>
                <w:szCs w:val="24"/>
              </w:rPr>
            </w:pPr>
            <w:r w:rsidRPr="003D72DF">
              <w:rPr>
                <w:rFonts w:eastAsia="微軟正黑體" w:hint="eastAsia"/>
                <w:szCs w:val="24"/>
              </w:rPr>
              <w:t>已</w:t>
            </w:r>
            <w:proofErr w:type="gramStart"/>
            <w:r w:rsidRPr="003D72DF">
              <w:rPr>
                <w:rFonts w:eastAsia="微軟正黑體" w:hint="eastAsia"/>
                <w:szCs w:val="24"/>
              </w:rPr>
              <w:t>由本署訂定公版教材</w:t>
            </w:r>
            <w:proofErr w:type="gramEnd"/>
            <w:r w:rsidRPr="003D72DF">
              <w:rPr>
                <w:rFonts w:eastAsia="微軟正黑體" w:hint="eastAsia"/>
                <w:szCs w:val="24"/>
              </w:rPr>
              <w:t>，建立企業高層對於永續發展的共識與認同後，再擴散至一般員工，提升企業綠色技能，由培訓單位公開對外招生</w:t>
            </w:r>
          </w:p>
        </w:tc>
        <w:tc>
          <w:tcPr>
            <w:tcW w:w="2829" w:type="dxa"/>
            <w:vAlign w:val="center"/>
          </w:tcPr>
          <w:p w14:paraId="32A917C8" w14:textId="64D14316" w:rsidR="003D72DF" w:rsidRPr="00B53896" w:rsidRDefault="003D72DF" w:rsidP="00C230DA">
            <w:pPr>
              <w:adjustRightInd w:val="0"/>
              <w:snapToGrid w:val="0"/>
              <w:spacing w:line="240" w:lineRule="atLeast"/>
              <w:ind w:leftChars="-19" w:left="-46"/>
              <w:contextualSpacing/>
              <w:cnfStyle w:val="000000100000" w:firstRow="0" w:lastRow="0" w:firstColumn="0" w:lastColumn="0" w:oddVBand="0" w:evenVBand="0" w:oddHBand="1" w:evenHBand="0" w:firstRowFirstColumn="0" w:firstRowLastColumn="0" w:lastRowFirstColumn="0" w:lastRowLastColumn="0"/>
              <w:rPr>
                <w:rFonts w:eastAsia="微軟正黑體"/>
                <w:szCs w:val="24"/>
              </w:rPr>
            </w:pPr>
            <w:r w:rsidRPr="003D72DF">
              <w:rPr>
                <w:rFonts w:eastAsia="微軟正黑體" w:hint="eastAsia"/>
                <w:szCs w:val="24"/>
              </w:rPr>
              <w:t>教材將依據個別產業智慧化情境設計，以利於教學內容符合業者實際需求，由培訓單位公開對外招生</w:t>
            </w:r>
          </w:p>
        </w:tc>
        <w:tc>
          <w:tcPr>
            <w:tcW w:w="3125" w:type="dxa"/>
            <w:vAlign w:val="center"/>
          </w:tcPr>
          <w:p w14:paraId="6725D249" w14:textId="7AA45675" w:rsidR="003D72DF" w:rsidRPr="00726F13" w:rsidRDefault="00C230DA" w:rsidP="00C230DA">
            <w:pPr>
              <w:adjustRightInd w:val="0"/>
              <w:snapToGrid w:val="0"/>
              <w:spacing w:line="240" w:lineRule="atLeast"/>
              <w:ind w:leftChars="-19" w:left="-46"/>
              <w:contextualSpacing/>
              <w:cnfStyle w:val="000000100000" w:firstRow="0" w:lastRow="0" w:firstColumn="0" w:lastColumn="0" w:oddVBand="0" w:evenVBand="0" w:oddHBand="1" w:evenHBand="0" w:firstRowFirstColumn="0" w:firstRowLastColumn="0" w:lastRowFirstColumn="0" w:lastRowLastColumn="0"/>
              <w:rPr>
                <w:rFonts w:eastAsia="微軟正黑體"/>
                <w:color w:val="000000" w:themeColor="text1"/>
                <w:szCs w:val="24"/>
              </w:rPr>
            </w:pPr>
            <w:proofErr w:type="gramStart"/>
            <w:r w:rsidRPr="00726F13">
              <w:rPr>
                <w:rFonts w:eastAsia="微軟正黑體" w:hint="eastAsia"/>
                <w:color w:val="000000" w:themeColor="text1"/>
                <w:szCs w:val="24"/>
              </w:rPr>
              <w:t>由本署訂定公版教材</w:t>
            </w:r>
            <w:proofErr w:type="gramEnd"/>
            <w:r w:rsidRPr="00726F13">
              <w:rPr>
                <w:rFonts w:eastAsia="微軟正黑體" w:hint="eastAsia"/>
                <w:color w:val="000000" w:themeColor="text1"/>
                <w:szCs w:val="24"/>
              </w:rPr>
              <w:t>（預計</w:t>
            </w:r>
            <w:r w:rsidR="00D90E51" w:rsidRPr="00726F13">
              <w:rPr>
                <w:rFonts w:eastAsia="微軟正黑體" w:hint="eastAsia"/>
                <w:color w:val="000000" w:themeColor="text1"/>
                <w:szCs w:val="24"/>
              </w:rPr>
              <w:t>3</w:t>
            </w:r>
            <w:r w:rsidR="00D90E51" w:rsidRPr="00726F13">
              <w:rPr>
                <w:rFonts w:eastAsia="微軟正黑體" w:hint="eastAsia"/>
                <w:color w:val="000000" w:themeColor="text1"/>
                <w:szCs w:val="24"/>
              </w:rPr>
              <w:t>月中前提供</w:t>
            </w:r>
            <w:r w:rsidRPr="00726F13">
              <w:rPr>
                <w:rFonts w:eastAsia="微軟正黑體" w:hint="eastAsia"/>
                <w:color w:val="000000" w:themeColor="text1"/>
                <w:szCs w:val="24"/>
              </w:rPr>
              <w:t>）供講師教學使用，由培訓單位公開對外招生</w:t>
            </w:r>
          </w:p>
        </w:tc>
      </w:tr>
      <w:tr w:rsidR="006C06EB" w:rsidRPr="00B53896" w14:paraId="0B5B4C31" w14:textId="310126B8" w:rsidTr="00E50F94">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198FBEB6" w14:textId="77777777" w:rsidR="006C06EB" w:rsidRPr="003D72DF" w:rsidRDefault="006C06EB" w:rsidP="00CB1A7F">
            <w:pPr>
              <w:snapToGrid w:val="0"/>
              <w:spacing w:line="240" w:lineRule="atLeast"/>
              <w:contextualSpacing/>
              <w:jc w:val="center"/>
              <w:rPr>
                <w:rFonts w:eastAsia="微軟正黑體"/>
                <w:bCs w:val="0"/>
                <w:kern w:val="0"/>
                <w:szCs w:val="24"/>
              </w:rPr>
            </w:pPr>
            <w:r w:rsidRPr="003D72DF">
              <w:rPr>
                <w:rFonts w:eastAsia="微軟正黑體"/>
                <w:bCs w:val="0"/>
                <w:kern w:val="0"/>
                <w:szCs w:val="24"/>
              </w:rPr>
              <w:t>補助比例</w:t>
            </w:r>
          </w:p>
        </w:tc>
        <w:tc>
          <w:tcPr>
            <w:tcW w:w="8647" w:type="dxa"/>
            <w:gridSpan w:val="3"/>
            <w:vAlign w:val="center"/>
          </w:tcPr>
          <w:p w14:paraId="14371F69" w14:textId="19759B90" w:rsidR="006C06EB" w:rsidRPr="00B53896" w:rsidRDefault="006C06EB" w:rsidP="00953690">
            <w:pPr>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color w:val="000000"/>
                <w:kern w:val="0"/>
                <w:szCs w:val="24"/>
              </w:rPr>
            </w:pPr>
            <w:r w:rsidRPr="00B53896">
              <w:rPr>
                <w:rFonts w:eastAsia="微軟正黑體"/>
                <w:color w:val="000000"/>
                <w:kern w:val="0"/>
                <w:szCs w:val="24"/>
              </w:rPr>
              <w:t>審查</w:t>
            </w:r>
            <w:r>
              <w:rPr>
                <w:rFonts w:eastAsia="微軟正黑體" w:hint="eastAsia"/>
                <w:color w:val="000000"/>
                <w:kern w:val="0"/>
                <w:szCs w:val="24"/>
              </w:rPr>
              <w:t>通過全額補助</w:t>
            </w:r>
          </w:p>
        </w:tc>
      </w:tr>
      <w:tr w:rsidR="003D72DF" w:rsidRPr="00B53896" w14:paraId="192D09EA" w14:textId="21BCCC53" w:rsidTr="003C5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5D481468" w14:textId="77777777" w:rsidR="003D72DF" w:rsidRPr="003D72DF" w:rsidRDefault="003D72DF" w:rsidP="00FF231F">
            <w:pPr>
              <w:snapToGrid w:val="0"/>
              <w:spacing w:line="240" w:lineRule="atLeast"/>
              <w:contextualSpacing/>
              <w:jc w:val="center"/>
              <w:rPr>
                <w:rFonts w:eastAsia="微軟正黑體"/>
                <w:bCs w:val="0"/>
                <w:kern w:val="0"/>
                <w:szCs w:val="24"/>
              </w:rPr>
            </w:pPr>
            <w:r w:rsidRPr="003D72DF">
              <w:rPr>
                <w:rFonts w:eastAsia="微軟正黑體"/>
                <w:bCs w:val="0"/>
                <w:kern w:val="0"/>
                <w:szCs w:val="24"/>
              </w:rPr>
              <w:t>課程時數</w:t>
            </w:r>
          </w:p>
        </w:tc>
        <w:tc>
          <w:tcPr>
            <w:tcW w:w="5522" w:type="dxa"/>
            <w:gridSpan w:val="2"/>
            <w:vAlign w:val="center"/>
          </w:tcPr>
          <w:p w14:paraId="58E9B762" w14:textId="69910541" w:rsidR="003D72DF" w:rsidRPr="0025726F" w:rsidRDefault="003D72DF" w:rsidP="00953690">
            <w:pPr>
              <w:adjustRightInd w:val="0"/>
              <w:snapToGrid w:val="0"/>
              <w:spacing w:line="240" w:lineRule="atLeast"/>
              <w:contextualSpacing/>
              <w:jc w:val="center"/>
              <w:cnfStyle w:val="000000100000" w:firstRow="0" w:lastRow="0" w:firstColumn="0" w:lastColumn="0" w:oddVBand="0" w:evenVBand="0" w:oddHBand="1" w:evenHBand="0" w:firstRowFirstColumn="0" w:firstRowLastColumn="0" w:lastRowFirstColumn="0" w:lastRowLastColumn="0"/>
              <w:rPr>
                <w:rFonts w:eastAsia="微軟正黑體"/>
                <w:color w:val="000000"/>
                <w:kern w:val="0"/>
                <w:szCs w:val="24"/>
              </w:rPr>
            </w:pPr>
            <w:r w:rsidRPr="00726F13">
              <w:rPr>
                <w:rFonts w:eastAsia="微軟正黑體"/>
                <w:color w:val="000000" w:themeColor="text1"/>
                <w:kern w:val="0"/>
                <w:szCs w:val="24"/>
              </w:rPr>
              <w:t>課程總</w:t>
            </w:r>
            <w:proofErr w:type="gramStart"/>
            <w:r w:rsidRPr="00726F13">
              <w:rPr>
                <w:rFonts w:eastAsia="微軟正黑體"/>
                <w:color w:val="000000" w:themeColor="text1"/>
                <w:kern w:val="0"/>
                <w:szCs w:val="24"/>
              </w:rPr>
              <w:t>時數需達</w:t>
            </w:r>
            <w:proofErr w:type="gramEnd"/>
            <w:r w:rsidRPr="00726F13">
              <w:rPr>
                <w:rFonts w:eastAsia="微軟正黑體"/>
                <w:color w:val="000000" w:themeColor="text1"/>
                <w:kern w:val="0"/>
                <w:szCs w:val="24"/>
              </w:rPr>
              <w:t>3-18</w:t>
            </w:r>
            <w:r w:rsidR="00C230DA" w:rsidRPr="00726F13">
              <w:rPr>
                <w:rFonts w:eastAsia="微軟正黑體"/>
                <w:color w:val="000000" w:themeColor="text1"/>
                <w:kern w:val="0"/>
                <w:szCs w:val="24"/>
              </w:rPr>
              <w:t>小時</w:t>
            </w:r>
            <w:r w:rsidR="005C2302" w:rsidRPr="00726F13">
              <w:rPr>
                <w:rFonts w:eastAsia="微軟正黑體" w:hint="eastAsia"/>
                <w:color w:val="000000" w:themeColor="text1"/>
                <w:kern w:val="0"/>
                <w:szCs w:val="24"/>
              </w:rPr>
              <w:t>為限</w:t>
            </w:r>
          </w:p>
        </w:tc>
        <w:tc>
          <w:tcPr>
            <w:tcW w:w="3125" w:type="dxa"/>
          </w:tcPr>
          <w:p w14:paraId="62F74313" w14:textId="2A699264" w:rsidR="003D72DF" w:rsidRPr="0025726F" w:rsidRDefault="006C06EB" w:rsidP="00953690">
            <w:pPr>
              <w:adjustRightInd w:val="0"/>
              <w:snapToGrid w:val="0"/>
              <w:spacing w:line="240" w:lineRule="atLeast"/>
              <w:contextualSpacing/>
              <w:jc w:val="center"/>
              <w:cnfStyle w:val="000000100000" w:firstRow="0" w:lastRow="0" w:firstColumn="0" w:lastColumn="0" w:oddVBand="0" w:evenVBand="0" w:oddHBand="1" w:evenHBand="0" w:firstRowFirstColumn="0" w:firstRowLastColumn="0" w:lastRowFirstColumn="0" w:lastRowLastColumn="0"/>
              <w:rPr>
                <w:rFonts w:eastAsia="微軟正黑體"/>
                <w:color w:val="000000"/>
                <w:kern w:val="0"/>
                <w:szCs w:val="24"/>
              </w:rPr>
            </w:pPr>
            <w:r w:rsidRPr="006C06EB">
              <w:rPr>
                <w:rFonts w:eastAsia="微軟正黑體" w:hint="eastAsia"/>
                <w:color w:val="000000"/>
                <w:kern w:val="0"/>
                <w:szCs w:val="24"/>
              </w:rPr>
              <w:t>課程總</w:t>
            </w:r>
            <w:proofErr w:type="gramStart"/>
            <w:r w:rsidRPr="006C06EB">
              <w:rPr>
                <w:rFonts w:eastAsia="微軟正黑體" w:hint="eastAsia"/>
                <w:color w:val="000000"/>
                <w:kern w:val="0"/>
                <w:szCs w:val="24"/>
              </w:rPr>
              <w:t>時數需達</w:t>
            </w:r>
            <w:proofErr w:type="gramEnd"/>
            <w:r>
              <w:rPr>
                <w:rFonts w:eastAsia="微軟正黑體" w:hint="eastAsia"/>
                <w:color w:val="000000"/>
                <w:kern w:val="0"/>
                <w:szCs w:val="24"/>
              </w:rPr>
              <w:t>6</w:t>
            </w:r>
            <w:r>
              <w:rPr>
                <w:rFonts w:eastAsia="微軟正黑體"/>
                <w:color w:val="000000"/>
                <w:kern w:val="0"/>
                <w:szCs w:val="24"/>
              </w:rPr>
              <w:t>.5</w:t>
            </w:r>
            <w:r w:rsidRPr="006C06EB">
              <w:rPr>
                <w:rFonts w:eastAsia="微軟正黑體" w:hint="eastAsia"/>
                <w:color w:val="000000"/>
                <w:kern w:val="0"/>
                <w:szCs w:val="24"/>
              </w:rPr>
              <w:t>-1</w:t>
            </w:r>
            <w:r>
              <w:rPr>
                <w:rFonts w:eastAsia="微軟正黑體"/>
                <w:color w:val="000000"/>
                <w:kern w:val="0"/>
                <w:szCs w:val="24"/>
              </w:rPr>
              <w:t>2</w:t>
            </w:r>
            <w:r w:rsidRPr="006C06EB">
              <w:rPr>
                <w:rFonts w:eastAsia="微軟正黑體" w:hint="eastAsia"/>
                <w:color w:val="000000"/>
                <w:kern w:val="0"/>
                <w:szCs w:val="24"/>
              </w:rPr>
              <w:t>小時</w:t>
            </w:r>
          </w:p>
        </w:tc>
      </w:tr>
      <w:tr w:rsidR="00D330D7" w:rsidRPr="00B53896" w14:paraId="2F0CB2F7" w14:textId="42D50F36" w:rsidTr="00E50F94">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tcBorders>
            <w:vAlign w:val="center"/>
          </w:tcPr>
          <w:p w14:paraId="6FE20B47" w14:textId="6DE15DB3" w:rsidR="00D330D7" w:rsidRPr="003D72DF" w:rsidRDefault="00D330D7" w:rsidP="00953690">
            <w:pPr>
              <w:snapToGrid w:val="0"/>
              <w:spacing w:line="240" w:lineRule="atLeast"/>
              <w:contextualSpacing/>
              <w:jc w:val="center"/>
              <w:rPr>
                <w:rFonts w:eastAsia="微軟正黑體"/>
                <w:bCs w:val="0"/>
                <w:kern w:val="0"/>
                <w:szCs w:val="24"/>
              </w:rPr>
            </w:pPr>
            <w:r w:rsidRPr="003D72DF">
              <w:rPr>
                <w:rFonts w:eastAsia="微軟正黑體"/>
                <w:bCs w:val="0"/>
                <w:kern w:val="0"/>
                <w:szCs w:val="24"/>
              </w:rPr>
              <w:lastRenderedPageBreak/>
              <w:t>學員出席率</w:t>
            </w:r>
          </w:p>
        </w:tc>
        <w:tc>
          <w:tcPr>
            <w:tcW w:w="8647" w:type="dxa"/>
            <w:gridSpan w:val="3"/>
            <w:vAlign w:val="center"/>
          </w:tcPr>
          <w:p w14:paraId="02B56642" w14:textId="5DF9D183" w:rsidR="00D330D7" w:rsidRPr="0025726F" w:rsidRDefault="00D330D7" w:rsidP="00953690">
            <w:pPr>
              <w:adjustRightInd w:val="0"/>
              <w:snapToGrid w:val="0"/>
              <w:spacing w:line="240" w:lineRule="atLeast"/>
              <w:contextualSpacing/>
              <w:jc w:val="center"/>
              <w:cnfStyle w:val="000000000000" w:firstRow="0" w:lastRow="0" w:firstColumn="0" w:lastColumn="0" w:oddVBand="0" w:evenVBand="0" w:oddHBand="0" w:evenHBand="0" w:firstRowFirstColumn="0" w:firstRowLastColumn="0" w:lastRowFirstColumn="0" w:lastRowLastColumn="0"/>
              <w:rPr>
                <w:rFonts w:eastAsia="微軟正黑體"/>
                <w:color w:val="000000"/>
                <w:kern w:val="0"/>
                <w:szCs w:val="24"/>
              </w:rPr>
            </w:pPr>
            <w:r w:rsidRPr="0025726F">
              <w:rPr>
                <w:rFonts w:eastAsia="微軟正黑體"/>
                <w:color w:val="000000"/>
                <w:kern w:val="0"/>
                <w:szCs w:val="24"/>
              </w:rPr>
              <w:t>學員出席率須達</w:t>
            </w:r>
            <w:r w:rsidRPr="0025726F">
              <w:rPr>
                <w:rFonts w:eastAsia="微軟正黑體"/>
                <w:bCs/>
                <w:color w:val="000000"/>
                <w:kern w:val="0"/>
                <w:szCs w:val="24"/>
              </w:rPr>
              <w:t>至少</w:t>
            </w:r>
            <w:r w:rsidRPr="0025726F">
              <w:rPr>
                <w:rFonts w:eastAsia="微軟正黑體"/>
                <w:bCs/>
                <w:color w:val="000000"/>
                <w:kern w:val="0"/>
                <w:szCs w:val="24"/>
              </w:rPr>
              <w:t>80%</w:t>
            </w:r>
          </w:p>
        </w:tc>
      </w:tr>
      <w:tr w:rsidR="003D72DF" w:rsidRPr="00B53896" w14:paraId="139B6BAB" w14:textId="0420AB13" w:rsidTr="007D435A">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421" w:type="dxa"/>
            <w:tcBorders>
              <w:left w:val="none" w:sz="0" w:space="0" w:color="auto"/>
              <w:bottom w:val="none" w:sz="0" w:space="0" w:color="auto"/>
            </w:tcBorders>
            <w:vAlign w:val="center"/>
          </w:tcPr>
          <w:p w14:paraId="2BD6295F" w14:textId="395D8D6D" w:rsidR="003D72DF" w:rsidRPr="003D72DF" w:rsidRDefault="003D72DF" w:rsidP="00953690">
            <w:pPr>
              <w:snapToGrid w:val="0"/>
              <w:spacing w:line="240" w:lineRule="atLeast"/>
              <w:contextualSpacing/>
              <w:jc w:val="center"/>
              <w:rPr>
                <w:rFonts w:eastAsia="微軟正黑體"/>
                <w:bCs w:val="0"/>
                <w:kern w:val="0"/>
                <w:szCs w:val="24"/>
              </w:rPr>
            </w:pPr>
            <w:r w:rsidRPr="003D72DF">
              <w:rPr>
                <w:rFonts w:eastAsia="微軟正黑體" w:hint="eastAsia"/>
                <w:bCs w:val="0"/>
                <w:kern w:val="0"/>
                <w:szCs w:val="24"/>
              </w:rPr>
              <w:t>測驗成績</w:t>
            </w:r>
          </w:p>
        </w:tc>
        <w:tc>
          <w:tcPr>
            <w:tcW w:w="5522" w:type="dxa"/>
            <w:gridSpan w:val="2"/>
            <w:vAlign w:val="center"/>
          </w:tcPr>
          <w:p w14:paraId="51FDE087" w14:textId="2B31F2AE" w:rsidR="003D72DF" w:rsidRPr="000E5A62" w:rsidRDefault="003D72DF" w:rsidP="00953690">
            <w:pPr>
              <w:adjustRightInd w:val="0"/>
              <w:snapToGrid w:val="0"/>
              <w:spacing w:line="240" w:lineRule="atLeast"/>
              <w:contextualSpacing/>
              <w:jc w:val="center"/>
              <w:cnfStyle w:val="000000100000" w:firstRow="0" w:lastRow="0" w:firstColumn="0" w:lastColumn="0" w:oddVBand="0" w:evenVBand="0" w:oddHBand="1" w:evenHBand="0" w:firstRowFirstColumn="0" w:firstRowLastColumn="0" w:lastRowFirstColumn="0" w:lastRowLastColumn="0"/>
              <w:rPr>
                <w:rFonts w:eastAsia="微軟正黑體"/>
                <w:color w:val="000000"/>
                <w:kern w:val="0"/>
                <w:szCs w:val="24"/>
              </w:rPr>
            </w:pPr>
            <w:r w:rsidRPr="000E5A62">
              <w:rPr>
                <w:rFonts w:eastAsia="微軟正黑體" w:hint="eastAsia"/>
                <w:kern w:val="0"/>
                <w:szCs w:val="24"/>
              </w:rPr>
              <w:t>70</w:t>
            </w:r>
            <w:r w:rsidRPr="000E5A62">
              <w:rPr>
                <w:rFonts w:eastAsia="微軟正黑體" w:hint="eastAsia"/>
                <w:kern w:val="0"/>
                <w:szCs w:val="24"/>
              </w:rPr>
              <w:t>分以上（</w:t>
            </w:r>
            <w:r w:rsidRPr="000E5A62">
              <w:rPr>
                <w:rFonts w:eastAsia="微軟正黑體" w:hint="eastAsia"/>
                <w:kern w:val="0"/>
                <w:szCs w:val="24"/>
              </w:rPr>
              <w:t>CEO</w:t>
            </w:r>
            <w:r w:rsidRPr="000E5A62">
              <w:rPr>
                <w:rFonts w:eastAsia="微軟正黑體" w:hint="eastAsia"/>
                <w:kern w:val="0"/>
                <w:szCs w:val="24"/>
              </w:rPr>
              <w:t>班免測驗）</w:t>
            </w:r>
          </w:p>
        </w:tc>
        <w:tc>
          <w:tcPr>
            <w:tcW w:w="3125" w:type="dxa"/>
            <w:vAlign w:val="center"/>
          </w:tcPr>
          <w:p w14:paraId="744FBB1D" w14:textId="7BCDFBA6" w:rsidR="003D72DF" w:rsidRPr="000E5A62" w:rsidRDefault="00D11D77" w:rsidP="00650407">
            <w:pPr>
              <w:adjustRightInd w:val="0"/>
              <w:snapToGrid w:val="0"/>
              <w:spacing w:line="240" w:lineRule="atLeast"/>
              <w:contextualSpacing/>
              <w:cnfStyle w:val="000000100000" w:firstRow="0" w:lastRow="0" w:firstColumn="0" w:lastColumn="0" w:oddVBand="0" w:evenVBand="0" w:oddHBand="1" w:evenHBand="0" w:firstRowFirstColumn="0" w:firstRowLastColumn="0" w:lastRowFirstColumn="0" w:lastRowLastColumn="0"/>
              <w:rPr>
                <w:rFonts w:eastAsia="微軟正黑體"/>
                <w:kern w:val="0"/>
                <w:szCs w:val="24"/>
              </w:rPr>
            </w:pPr>
            <w:r w:rsidRPr="00D11D77">
              <w:rPr>
                <w:rFonts w:eastAsia="微軟正黑體" w:hint="eastAsia"/>
                <w:kern w:val="0"/>
                <w:szCs w:val="24"/>
              </w:rPr>
              <w:t>學員</w:t>
            </w:r>
            <w:r w:rsidR="00D330D7" w:rsidRPr="00D330D7">
              <w:rPr>
                <w:rFonts w:eastAsia="微軟正黑體" w:hint="eastAsia"/>
                <w:kern w:val="0"/>
                <w:szCs w:val="24"/>
              </w:rPr>
              <w:t>精修</w:t>
            </w:r>
            <w:proofErr w:type="gramStart"/>
            <w:r w:rsidR="00D330D7" w:rsidRPr="00D330D7">
              <w:rPr>
                <w:rFonts w:eastAsia="微軟正黑體" w:hint="eastAsia"/>
                <w:kern w:val="0"/>
                <w:szCs w:val="24"/>
              </w:rPr>
              <w:t>班完訓</w:t>
            </w:r>
            <w:r w:rsidR="003F43DE" w:rsidRPr="003F43DE">
              <w:rPr>
                <w:rFonts w:eastAsia="微軟正黑體" w:hint="eastAsia"/>
                <w:kern w:val="0"/>
                <w:szCs w:val="24"/>
              </w:rPr>
              <w:t>應</w:t>
            </w:r>
            <w:proofErr w:type="gramEnd"/>
            <w:r w:rsidR="00D330D7">
              <w:rPr>
                <w:rFonts w:eastAsia="微軟正黑體" w:hint="eastAsia"/>
                <w:kern w:val="0"/>
                <w:szCs w:val="24"/>
              </w:rPr>
              <w:t>報考</w:t>
            </w:r>
            <w:proofErr w:type="spellStart"/>
            <w:r w:rsidR="00D330D7" w:rsidRPr="00D330D7">
              <w:rPr>
                <w:rFonts w:eastAsia="微軟正黑體"/>
                <w:kern w:val="0"/>
                <w:szCs w:val="24"/>
              </w:rPr>
              <w:t>iPAS</w:t>
            </w:r>
            <w:proofErr w:type="spellEnd"/>
          </w:p>
        </w:tc>
      </w:tr>
    </w:tbl>
    <w:p w14:paraId="0A47A006" w14:textId="77777777" w:rsidR="00FF231F" w:rsidRDefault="00FF231F" w:rsidP="00A425CA">
      <w:pPr>
        <w:pStyle w:val="af"/>
        <w:rPr>
          <w:rFonts w:eastAsia="微軟正黑體"/>
          <w:sz w:val="24"/>
          <w:szCs w:val="24"/>
        </w:rPr>
      </w:pPr>
      <w:bookmarkStart w:id="1" w:name="_Toc512791598"/>
      <w:bookmarkStart w:id="2" w:name="_Toc532999206"/>
      <w:bookmarkEnd w:id="0"/>
    </w:p>
    <w:bookmarkEnd w:id="1"/>
    <w:bookmarkEnd w:id="2"/>
    <w:p w14:paraId="61806DD1" w14:textId="38293730" w:rsidR="006D3288" w:rsidRDefault="00B6366A" w:rsidP="003A393F">
      <w:pPr>
        <w:snapToGrid w:val="0"/>
        <w:spacing w:beforeLines="50" w:before="180" w:line="240" w:lineRule="atLeast"/>
        <w:jc w:val="center"/>
        <w:rPr>
          <w:rFonts w:eastAsia="微軟正黑體"/>
          <w:color w:val="000000" w:themeColor="text1"/>
          <w:kern w:val="0"/>
          <w:szCs w:val="24"/>
          <w:lang w:bidi="hi-IN"/>
        </w:rPr>
      </w:pPr>
      <w:r w:rsidRPr="00B6366A">
        <w:rPr>
          <w:rFonts w:eastAsia="微軟正黑體"/>
          <w:noProof/>
          <w:color w:val="000000" w:themeColor="text1"/>
          <w:kern w:val="0"/>
          <w:szCs w:val="24"/>
        </w:rPr>
        <w:drawing>
          <wp:inline distT="0" distB="0" distL="0" distR="0" wp14:anchorId="0960F551" wp14:editId="75C8F6EF">
            <wp:extent cx="5759450" cy="3191510"/>
            <wp:effectExtent l="38100" t="38100" r="88900" b="104140"/>
            <wp:docPr id="1396651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19151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159D19" w14:textId="1CA4D500" w:rsidR="00BE4959" w:rsidRPr="00B6366A" w:rsidRDefault="00B6366A" w:rsidP="00B6366A">
      <w:pPr>
        <w:pStyle w:val="af"/>
        <w:spacing w:line="440" w:lineRule="exact"/>
        <w:rPr>
          <w:rFonts w:eastAsia="微軟正黑體"/>
          <w:color w:val="000000" w:themeColor="text1"/>
          <w:kern w:val="0"/>
          <w:sz w:val="24"/>
          <w:szCs w:val="24"/>
          <w:lang w:bidi="hi-IN"/>
        </w:rPr>
      </w:pPr>
      <w:r w:rsidRPr="00B6366A">
        <w:rPr>
          <w:rFonts w:eastAsia="微軟正黑體"/>
          <w:sz w:val="24"/>
          <w:szCs w:val="24"/>
        </w:rPr>
        <w:t>圖</w:t>
      </w:r>
      <w:r w:rsidRPr="00B6366A">
        <w:rPr>
          <w:rFonts w:eastAsia="微軟正黑體"/>
          <w:sz w:val="24"/>
          <w:szCs w:val="24"/>
        </w:rPr>
        <w:t xml:space="preserve"> </w:t>
      </w:r>
      <w:r w:rsidRPr="00B6366A">
        <w:rPr>
          <w:rFonts w:eastAsia="微軟正黑體"/>
          <w:sz w:val="24"/>
          <w:szCs w:val="24"/>
        </w:rPr>
      </w:r>
      <w:r w:rsidRPr="00B6366A">
        <w:rPr>
          <w:rFonts w:eastAsia="微軟正黑體"/>
          <w:sz w:val="24"/>
          <w:szCs w:val="24"/>
        </w:rPr>
        <w:instrText xml:space="preserve"/>
      </w:r>
      <w:r w:rsidRPr="00B6366A">
        <w:rPr>
          <w:rFonts w:eastAsia="微軟正黑體"/>
          <w:sz w:val="24"/>
          <w:szCs w:val="24"/>
        </w:rPr>
        <w:instrText/>
      </w:r>
      <w:r w:rsidRPr="00B6366A">
        <w:rPr>
          <w:rFonts w:eastAsia="微軟正黑體"/>
          <w:sz w:val="24"/>
          <w:szCs w:val="24"/>
        </w:rPr>
        <w:instrText xml:space="preserve"/>
      </w:r>
      <w:r w:rsidRPr="00B6366A">
        <w:rPr>
          <w:rFonts w:eastAsia="微軟正黑體"/>
          <w:sz w:val="24"/>
          <w:szCs w:val="24"/>
        </w:rPr>
      </w:r>
      <w:r w:rsidR="001F60C3">
        <w:rPr>
          <w:rFonts w:eastAsia="微軟正黑體"/>
          <w:noProof/>
          <w:sz w:val="24"/>
          <w:szCs w:val="24"/>
        </w:rPr>
        <w:t>1</w:t>
      </w:r>
      <w:r w:rsidRPr="00B6366A">
        <w:rPr>
          <w:rFonts w:eastAsia="微軟正黑體"/>
          <w:sz w:val="24"/>
          <w:szCs w:val="24"/>
        </w:rPr>
      </w:r>
      <w:r w:rsidRPr="00B6366A">
        <w:rPr>
          <w:rFonts w:eastAsia="微軟正黑體"/>
          <w:sz w:val="24"/>
          <w:szCs w:val="24"/>
        </w:rPr>
        <w:t>、低碳化培訓課程說明</w:t>
      </w:r>
    </w:p>
    <w:p w14:paraId="16804B91" w14:textId="723525FD" w:rsidR="00EA3558" w:rsidRPr="00B53896" w:rsidRDefault="00B15640" w:rsidP="005476CE">
      <w:pPr>
        <w:snapToGrid w:val="0"/>
        <w:spacing w:beforeLines="50" w:before="180" w:line="240" w:lineRule="atLeast"/>
        <w:ind w:left="709" w:hanging="709"/>
        <w:jc w:val="left"/>
        <w:rPr>
          <w:rFonts w:eastAsia="微軟正黑體"/>
          <w:color w:val="000000" w:themeColor="text1"/>
          <w:kern w:val="0"/>
          <w:szCs w:val="24"/>
          <w:lang w:bidi="hi-IN"/>
        </w:rPr>
      </w:pPr>
      <w:r w:rsidRPr="00B15640">
        <w:rPr>
          <w:rFonts w:eastAsia="微軟正黑體"/>
          <w:noProof/>
          <w:color w:val="000000" w:themeColor="text1"/>
          <w:kern w:val="0"/>
          <w:szCs w:val="24"/>
        </w:rPr>
        <w:drawing>
          <wp:inline distT="0" distB="0" distL="0" distR="0" wp14:anchorId="473386AC" wp14:editId="322299FE">
            <wp:extent cx="5759450" cy="3231515"/>
            <wp:effectExtent l="38100" t="38100" r="88900" b="102235"/>
            <wp:docPr id="127064231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3151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F36646" w14:textId="252DA7FE" w:rsidR="00BE4959" w:rsidRDefault="00B6366A" w:rsidP="00197B2B">
      <w:pPr>
        <w:pStyle w:val="af"/>
        <w:spacing w:line="440" w:lineRule="exact"/>
        <w:rPr>
          <w:rFonts w:eastAsia="微軟正黑體"/>
          <w:sz w:val="24"/>
          <w:szCs w:val="24"/>
        </w:rPr>
      </w:pPr>
      <w:r w:rsidRPr="00B6366A">
        <w:rPr>
          <w:rFonts w:eastAsia="微軟正黑體"/>
          <w:sz w:val="24"/>
          <w:szCs w:val="24"/>
        </w:rPr>
        <w:t>圖</w:t>
      </w:r>
      <w:r w:rsidRPr="00B6366A">
        <w:rPr>
          <w:rFonts w:eastAsia="微軟正黑體"/>
          <w:sz w:val="24"/>
          <w:szCs w:val="24"/>
        </w:rPr>
        <w:t xml:space="preserve"> </w:t>
      </w:r>
      <w:r w:rsidRPr="00B6366A">
        <w:rPr>
          <w:rFonts w:eastAsia="微軟正黑體"/>
          <w:sz w:val="24"/>
          <w:szCs w:val="24"/>
        </w:rPr>
      </w:r>
      <w:r w:rsidRPr="00B6366A">
        <w:rPr>
          <w:rFonts w:eastAsia="微軟正黑體"/>
          <w:sz w:val="24"/>
          <w:szCs w:val="24"/>
        </w:rPr>
        <w:instrText xml:space="preserve"/>
      </w:r>
      <w:r w:rsidRPr="00B6366A">
        <w:rPr>
          <w:rFonts w:eastAsia="微軟正黑體"/>
          <w:sz w:val="24"/>
          <w:szCs w:val="24"/>
        </w:rPr>
        <w:instrText/>
      </w:r>
      <w:r w:rsidRPr="00B6366A">
        <w:rPr>
          <w:rFonts w:eastAsia="微軟正黑體"/>
          <w:sz w:val="24"/>
          <w:szCs w:val="24"/>
        </w:rPr>
        <w:instrText xml:space="preserve"/>
      </w:r>
      <w:r w:rsidRPr="00B6366A">
        <w:rPr>
          <w:rFonts w:eastAsia="微軟正黑體"/>
          <w:sz w:val="24"/>
          <w:szCs w:val="24"/>
        </w:rPr>
      </w:r>
      <w:r w:rsidR="001F60C3">
        <w:rPr>
          <w:rFonts w:eastAsia="微軟正黑體"/>
          <w:noProof/>
          <w:sz w:val="24"/>
          <w:szCs w:val="24"/>
        </w:rPr>
        <w:t>2</w:t>
      </w:r>
      <w:r w:rsidRPr="00B6366A">
        <w:rPr>
          <w:rFonts w:eastAsia="微軟正黑體"/>
          <w:sz w:val="24"/>
          <w:szCs w:val="24"/>
        </w:rPr>
      </w:r>
      <w:r w:rsidRPr="00B6366A">
        <w:rPr>
          <w:rFonts w:eastAsia="微軟正黑體"/>
          <w:sz w:val="24"/>
          <w:szCs w:val="24"/>
        </w:rPr>
        <w:t>、智慧化培訓課程說明</w:t>
      </w:r>
    </w:p>
    <w:p w14:paraId="6F3F294B" w14:textId="6D343B52" w:rsidR="00EC69A6" w:rsidRDefault="00E24C5D" w:rsidP="00E24C5D">
      <w:pPr>
        <w:spacing w:line="440" w:lineRule="exact"/>
        <w:jc w:val="center"/>
        <w:rPr>
          <w:rFonts w:eastAsia="微軟正黑體"/>
          <w:szCs w:val="24"/>
        </w:rPr>
      </w:pPr>
      <w:r w:rsidRPr="00E24C5D">
        <w:rPr>
          <w:noProof/>
        </w:rPr>
        <w:lastRenderedPageBreak/>
        <w:drawing>
          <wp:anchor distT="0" distB="0" distL="114300" distR="114300" simplePos="0" relativeHeight="251658240" behindDoc="0" locked="0" layoutInCell="1" allowOverlap="1" wp14:anchorId="0988543C" wp14:editId="50875739">
            <wp:simplePos x="0" y="0"/>
            <wp:positionH relativeFrom="column">
              <wp:posOffset>38002</wp:posOffset>
            </wp:positionH>
            <wp:positionV relativeFrom="paragraph">
              <wp:posOffset>37758</wp:posOffset>
            </wp:positionV>
            <wp:extent cx="5759450" cy="3232785"/>
            <wp:effectExtent l="38100" t="38100" r="88900" b="100965"/>
            <wp:wrapSquare wrapText="bothSides"/>
            <wp:docPr id="19727353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735324"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323278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C69A6" w:rsidRPr="00EC69A6">
        <w:rPr>
          <w:rFonts w:eastAsia="微軟正黑體"/>
          <w:szCs w:val="24"/>
        </w:rPr>
        <w:t>圖</w:t>
      </w:r>
      <w:r w:rsidR="00EC69A6" w:rsidRPr="00EC69A6">
        <w:rPr>
          <w:rFonts w:eastAsia="微軟正黑體"/>
          <w:szCs w:val="24"/>
        </w:rPr>
        <w:t xml:space="preserve"> </w:t>
      </w:r>
      <w:r w:rsidR="00EC69A6" w:rsidRPr="00EC69A6">
        <w:rPr>
          <w:rFonts w:eastAsia="微軟正黑體"/>
          <w:szCs w:val="24"/>
        </w:rPr>
      </w:r>
      <w:r w:rsidR="00EC69A6" w:rsidRPr="00EC69A6">
        <w:rPr>
          <w:rFonts w:eastAsia="微軟正黑體"/>
          <w:szCs w:val="24"/>
        </w:rPr>
        <w:instrText xml:space="preserve"/>
      </w:r>
      <w:r w:rsidR="00EC69A6" w:rsidRPr="00EC69A6">
        <w:rPr>
          <w:rFonts w:eastAsia="微軟正黑體"/>
          <w:szCs w:val="24"/>
        </w:rPr>
        <w:instrText/>
      </w:r>
      <w:r w:rsidR="00EC69A6" w:rsidRPr="00EC69A6">
        <w:rPr>
          <w:rFonts w:eastAsia="微軟正黑體"/>
          <w:szCs w:val="24"/>
        </w:rPr>
        <w:instrText xml:space="preserve"/>
      </w:r>
      <w:r w:rsidR="00EC69A6" w:rsidRPr="00EC69A6">
        <w:rPr>
          <w:rFonts w:eastAsia="微軟正黑體"/>
          <w:szCs w:val="24"/>
        </w:rPr>
      </w:r>
      <w:r w:rsidR="001F60C3">
        <w:rPr>
          <w:rFonts w:eastAsia="微軟正黑體"/>
          <w:noProof/>
          <w:szCs w:val="24"/>
        </w:rPr>
        <w:t>3</w:t>
      </w:r>
      <w:r w:rsidR="00EC69A6" w:rsidRPr="00EC69A6">
        <w:rPr>
          <w:rFonts w:eastAsia="微軟正黑體"/>
          <w:szCs w:val="24"/>
        </w:rPr>
      </w:r>
      <w:r w:rsidR="00EC69A6" w:rsidRPr="00EC69A6">
        <w:rPr>
          <w:rFonts w:eastAsia="微軟正黑體"/>
          <w:szCs w:val="24"/>
        </w:rPr>
        <w:t>、低碳化精修班課程說明</w:t>
      </w:r>
    </w:p>
    <w:p w14:paraId="2C7F035B" w14:textId="49A831C1" w:rsidR="00350F8D" w:rsidRPr="00350F8D" w:rsidRDefault="00350F8D" w:rsidP="0005793F">
      <w:pPr>
        <w:pStyle w:val="a9"/>
        <w:numPr>
          <w:ilvl w:val="0"/>
          <w:numId w:val="42"/>
        </w:numPr>
        <w:snapToGrid w:val="0"/>
        <w:spacing w:line="440" w:lineRule="exact"/>
        <w:ind w:leftChars="0" w:left="812" w:hanging="294"/>
        <w:jc w:val="both"/>
        <w:rPr>
          <w:rFonts w:eastAsia="微軟正黑體"/>
          <w:b/>
          <w:bCs/>
          <w:color w:val="000000" w:themeColor="text1"/>
          <w:kern w:val="0"/>
          <w:szCs w:val="24"/>
          <w:lang w:bidi="hi-IN"/>
        </w:rPr>
      </w:pPr>
      <w:r w:rsidRPr="00350F8D">
        <w:rPr>
          <w:rFonts w:eastAsia="微軟正黑體"/>
          <w:szCs w:val="24"/>
        </w:rPr>
        <w:t>訓練時數</w:t>
      </w:r>
    </w:p>
    <w:p w14:paraId="7F2A2CDB" w14:textId="0194BCA0" w:rsidR="00350F8D" w:rsidRPr="00350F8D" w:rsidRDefault="00350F8D" w:rsidP="0005793F">
      <w:pPr>
        <w:pStyle w:val="a9"/>
        <w:numPr>
          <w:ilvl w:val="0"/>
          <w:numId w:val="41"/>
        </w:numPr>
        <w:snapToGrid w:val="0"/>
        <w:spacing w:line="440" w:lineRule="exact"/>
        <w:ind w:leftChars="0" w:left="1204" w:hanging="378"/>
        <w:jc w:val="both"/>
        <w:rPr>
          <w:rFonts w:ascii="Times New Roman" w:eastAsia="微軟正黑體" w:hAnsi="Times New Roman" w:cs="Times New Roman"/>
          <w:szCs w:val="24"/>
        </w:rPr>
      </w:pPr>
      <w:r w:rsidRPr="00A8044F">
        <w:rPr>
          <w:rFonts w:ascii="Times New Roman" w:eastAsia="微軟正黑體" w:hAnsi="Times New Roman" w:cs="Times New Roman"/>
          <w:bCs/>
          <w:szCs w:val="24"/>
        </w:rPr>
        <w:t>上課時段可區分為上午、下午、夜間共三個時段，一日上課總時數不得超過</w:t>
      </w:r>
      <w:r w:rsidR="00FC2AF1" w:rsidRPr="00364235">
        <w:rPr>
          <w:rFonts w:ascii="Times New Roman" w:eastAsia="微軟正黑體" w:hAnsi="Times New Roman" w:cs="Times New Roman" w:hint="eastAsia"/>
          <w:szCs w:val="24"/>
        </w:rPr>
        <w:t>8</w:t>
      </w:r>
      <w:r w:rsidRPr="00A8044F">
        <w:rPr>
          <w:rFonts w:ascii="Times New Roman" w:eastAsia="微軟正黑體" w:hAnsi="Times New Roman" w:cs="Times New Roman"/>
          <w:bCs/>
          <w:szCs w:val="24"/>
        </w:rPr>
        <w:t>小時。</w:t>
      </w:r>
    </w:p>
    <w:p w14:paraId="7F58BE53" w14:textId="4BA4870F" w:rsidR="00424808" w:rsidRPr="00424808" w:rsidRDefault="00350F8D" w:rsidP="0005793F">
      <w:pPr>
        <w:pStyle w:val="a9"/>
        <w:numPr>
          <w:ilvl w:val="0"/>
          <w:numId w:val="41"/>
        </w:numPr>
        <w:snapToGrid w:val="0"/>
        <w:spacing w:line="440" w:lineRule="exact"/>
        <w:ind w:leftChars="0" w:left="1204" w:hanging="378"/>
        <w:jc w:val="both"/>
        <w:rPr>
          <w:rFonts w:ascii="Times New Roman" w:eastAsia="微軟正黑體" w:hAnsi="Times New Roman" w:cs="Times New Roman"/>
          <w:szCs w:val="24"/>
        </w:rPr>
      </w:pPr>
      <w:r w:rsidRPr="00350F8D">
        <w:rPr>
          <w:rFonts w:ascii="Times New Roman" w:eastAsia="微軟正黑體" w:hAnsi="Times New Roman" w:cs="Times New Roman"/>
          <w:szCs w:val="24"/>
        </w:rPr>
        <w:t>CEO</w:t>
      </w:r>
      <w:r w:rsidRPr="00350F8D">
        <w:rPr>
          <w:rFonts w:eastAsia="微軟正黑體"/>
          <w:szCs w:val="24"/>
        </w:rPr>
        <w:t>班原則以</w:t>
      </w:r>
      <w:r w:rsidRPr="00350F8D">
        <w:rPr>
          <w:rFonts w:ascii="Times New Roman" w:eastAsia="微軟正黑體" w:hAnsi="Times New Roman" w:cs="Times New Roman"/>
          <w:szCs w:val="24"/>
        </w:rPr>
        <w:t>3</w:t>
      </w:r>
      <w:r w:rsidRPr="00350F8D">
        <w:rPr>
          <w:rFonts w:eastAsia="微軟正黑體"/>
          <w:szCs w:val="24"/>
        </w:rPr>
        <w:t>小時、講習班以</w:t>
      </w:r>
      <w:r w:rsidRPr="00350F8D">
        <w:rPr>
          <w:rFonts w:ascii="Times New Roman" w:eastAsia="微軟正黑體" w:hAnsi="Times New Roman" w:cs="Times New Roman"/>
          <w:szCs w:val="24"/>
        </w:rPr>
        <w:t>6</w:t>
      </w:r>
      <w:r w:rsidRPr="00350F8D">
        <w:rPr>
          <w:rFonts w:eastAsia="微軟正黑體"/>
          <w:szCs w:val="24"/>
        </w:rPr>
        <w:t>小時、種子班以</w:t>
      </w:r>
      <w:r w:rsidRPr="00350F8D">
        <w:rPr>
          <w:rFonts w:ascii="Times New Roman" w:eastAsia="微軟正黑體" w:hAnsi="Times New Roman" w:cs="Times New Roman"/>
          <w:szCs w:val="24"/>
        </w:rPr>
        <w:t>18</w:t>
      </w:r>
      <w:r w:rsidRPr="00350F8D">
        <w:rPr>
          <w:rFonts w:eastAsia="微軟正黑體"/>
          <w:szCs w:val="24"/>
        </w:rPr>
        <w:t>小時、進階班以</w:t>
      </w:r>
      <w:r w:rsidRPr="00350F8D">
        <w:rPr>
          <w:rFonts w:ascii="Times New Roman" w:eastAsia="微軟正黑體" w:hAnsi="Times New Roman" w:cs="Times New Roman"/>
          <w:szCs w:val="24"/>
        </w:rPr>
        <w:t>12</w:t>
      </w:r>
      <w:r w:rsidRPr="00350F8D">
        <w:rPr>
          <w:rFonts w:eastAsia="微軟正黑體"/>
          <w:szCs w:val="24"/>
        </w:rPr>
        <w:t>小時為限。</w:t>
      </w:r>
    </w:p>
    <w:p w14:paraId="352F0844" w14:textId="77777777" w:rsidR="001E4C87" w:rsidRDefault="00424808" w:rsidP="0005793F">
      <w:pPr>
        <w:pStyle w:val="a9"/>
        <w:numPr>
          <w:ilvl w:val="0"/>
          <w:numId w:val="41"/>
        </w:numPr>
        <w:snapToGrid w:val="0"/>
        <w:spacing w:line="440" w:lineRule="exact"/>
        <w:ind w:leftChars="0" w:left="1204" w:hanging="378"/>
        <w:jc w:val="both"/>
        <w:rPr>
          <w:rFonts w:ascii="Times New Roman" w:eastAsia="微軟正黑體" w:hAnsi="Times New Roman" w:cs="Times New Roman"/>
          <w:szCs w:val="24"/>
        </w:rPr>
      </w:pPr>
      <w:r>
        <w:rPr>
          <w:rFonts w:ascii="Times New Roman" w:eastAsia="微軟正黑體" w:hAnsi="Times New Roman" w:cs="Times New Roman" w:hint="eastAsia"/>
          <w:szCs w:val="24"/>
        </w:rPr>
        <w:t>精修班</w:t>
      </w:r>
      <w:r>
        <w:rPr>
          <w:rFonts w:ascii="Times New Roman" w:eastAsia="微軟正黑體" w:hAnsi="Times New Roman" w:cs="Times New Roman" w:hint="eastAsia"/>
          <w:szCs w:val="24"/>
        </w:rPr>
        <w:t>A</w:t>
      </w:r>
      <w:r>
        <w:rPr>
          <w:rFonts w:ascii="Times New Roman" w:eastAsia="微軟正黑體" w:hAnsi="Times New Roman" w:cs="Times New Roman" w:hint="eastAsia"/>
          <w:szCs w:val="24"/>
        </w:rPr>
        <w:t>、</w:t>
      </w:r>
      <w:r>
        <w:rPr>
          <w:rFonts w:ascii="Times New Roman" w:eastAsia="微軟正黑體" w:hAnsi="Times New Roman" w:cs="Times New Roman" w:hint="eastAsia"/>
          <w:szCs w:val="24"/>
        </w:rPr>
        <w:t>B</w:t>
      </w:r>
      <w:r>
        <w:rPr>
          <w:rFonts w:ascii="Times New Roman" w:eastAsia="微軟正黑體" w:hAnsi="Times New Roman" w:cs="Times New Roman" w:hint="eastAsia"/>
          <w:szCs w:val="24"/>
        </w:rPr>
        <w:t>班</w:t>
      </w:r>
      <w:r w:rsidRPr="00424808">
        <w:rPr>
          <w:rFonts w:ascii="Times New Roman" w:eastAsia="微軟正黑體" w:hAnsi="Times New Roman" w:cs="Times New Roman" w:hint="eastAsia"/>
          <w:szCs w:val="24"/>
        </w:rPr>
        <w:t>原則以</w:t>
      </w:r>
      <w:r>
        <w:rPr>
          <w:rFonts w:ascii="Times New Roman" w:eastAsia="微軟正黑體" w:hAnsi="Times New Roman" w:cs="Times New Roman"/>
          <w:szCs w:val="24"/>
        </w:rPr>
        <w:t>12</w:t>
      </w:r>
      <w:r w:rsidRPr="00424808">
        <w:rPr>
          <w:rFonts w:ascii="Times New Roman" w:eastAsia="微軟正黑體" w:hAnsi="Times New Roman" w:cs="Times New Roman" w:hint="eastAsia"/>
          <w:szCs w:val="24"/>
        </w:rPr>
        <w:t>小時</w:t>
      </w:r>
      <w:r>
        <w:rPr>
          <w:rFonts w:ascii="Times New Roman" w:eastAsia="微軟正黑體" w:hAnsi="Times New Roman" w:cs="Times New Roman" w:hint="eastAsia"/>
          <w:szCs w:val="24"/>
        </w:rPr>
        <w:t>、</w:t>
      </w:r>
      <w:r w:rsidRPr="00424808">
        <w:rPr>
          <w:rFonts w:ascii="Times New Roman" w:eastAsia="微軟正黑體" w:hAnsi="Times New Roman" w:cs="Times New Roman" w:hint="eastAsia"/>
          <w:szCs w:val="24"/>
        </w:rPr>
        <w:t>精修班</w:t>
      </w:r>
      <w:r>
        <w:rPr>
          <w:rFonts w:ascii="Times New Roman" w:eastAsia="微軟正黑體" w:hAnsi="Times New Roman" w:cs="Times New Roman"/>
          <w:szCs w:val="24"/>
        </w:rPr>
        <w:t>C</w:t>
      </w:r>
      <w:r w:rsidRPr="00424808">
        <w:rPr>
          <w:rFonts w:ascii="Times New Roman" w:eastAsia="微軟正黑體" w:hAnsi="Times New Roman" w:cs="Times New Roman" w:hint="eastAsia"/>
          <w:szCs w:val="24"/>
        </w:rPr>
        <w:t>班以</w:t>
      </w:r>
      <w:r>
        <w:rPr>
          <w:rFonts w:ascii="Times New Roman" w:eastAsia="微軟正黑體" w:hAnsi="Times New Roman" w:cs="Times New Roman" w:hint="eastAsia"/>
          <w:szCs w:val="24"/>
        </w:rPr>
        <w:t>6</w:t>
      </w:r>
      <w:r>
        <w:rPr>
          <w:rFonts w:ascii="Times New Roman" w:eastAsia="微軟正黑體" w:hAnsi="Times New Roman" w:cs="Times New Roman"/>
          <w:szCs w:val="24"/>
        </w:rPr>
        <w:t>.5</w:t>
      </w:r>
      <w:r w:rsidRPr="00424808">
        <w:rPr>
          <w:rFonts w:ascii="Times New Roman" w:eastAsia="微軟正黑體" w:hAnsi="Times New Roman" w:cs="Times New Roman" w:hint="eastAsia"/>
          <w:szCs w:val="24"/>
        </w:rPr>
        <w:t>小時</w:t>
      </w:r>
      <w:r>
        <w:rPr>
          <w:rFonts w:ascii="Times New Roman" w:eastAsia="微軟正黑體" w:hAnsi="Times New Roman" w:cs="Times New Roman" w:hint="eastAsia"/>
          <w:szCs w:val="24"/>
        </w:rPr>
        <w:t>。</w:t>
      </w:r>
    </w:p>
    <w:p w14:paraId="699C424F" w14:textId="6B882822" w:rsidR="001E4C87" w:rsidRDefault="00347B20" w:rsidP="0005793F">
      <w:pPr>
        <w:pStyle w:val="a9"/>
        <w:numPr>
          <w:ilvl w:val="0"/>
          <w:numId w:val="42"/>
        </w:numPr>
        <w:snapToGrid w:val="0"/>
        <w:spacing w:line="440" w:lineRule="exact"/>
        <w:ind w:leftChars="0" w:left="826" w:hanging="322"/>
        <w:jc w:val="both"/>
        <w:rPr>
          <w:rFonts w:eastAsia="微軟正黑體"/>
          <w:szCs w:val="24"/>
        </w:rPr>
      </w:pPr>
      <w:r w:rsidRPr="00751CC0">
        <w:rPr>
          <w:rFonts w:ascii="Times New Roman" w:eastAsia="微軟正黑體" w:hAnsi="Times New Roman" w:cs="Times New Roman"/>
          <w:szCs w:val="24"/>
        </w:rPr>
        <w:t>113</w:t>
      </w:r>
      <w:r w:rsidRPr="00347B20">
        <w:rPr>
          <w:rFonts w:eastAsia="微軟正黑體" w:hint="eastAsia"/>
          <w:szCs w:val="24"/>
        </w:rPr>
        <w:t>年</w:t>
      </w:r>
      <w:bookmarkStart w:id="3" w:name="_Hlk156209839"/>
      <w:r w:rsidRPr="00347B20">
        <w:rPr>
          <w:rFonts w:eastAsia="微軟正黑體" w:hint="eastAsia"/>
          <w:szCs w:val="24"/>
        </w:rPr>
        <w:t>低</w:t>
      </w:r>
      <w:proofErr w:type="gramStart"/>
      <w:r w:rsidRPr="00347B20">
        <w:rPr>
          <w:rFonts w:eastAsia="微軟正黑體" w:hint="eastAsia"/>
          <w:szCs w:val="24"/>
        </w:rPr>
        <w:t>碳化人培課程</w:t>
      </w:r>
      <w:proofErr w:type="gramEnd"/>
      <w:r w:rsidRPr="00347B20">
        <w:rPr>
          <w:rFonts w:eastAsia="微軟正黑體" w:hint="eastAsia"/>
          <w:szCs w:val="24"/>
        </w:rPr>
        <w:t>各班課程</w:t>
      </w:r>
      <w:r w:rsidRPr="00C73316">
        <w:rPr>
          <w:rFonts w:ascii="Times New Roman" w:eastAsia="微軟正黑體" w:hAnsi="Times New Roman" w:cs="Times New Roman"/>
          <w:szCs w:val="24"/>
        </w:rPr>
        <w:t>精神</w:t>
      </w:r>
      <w:bookmarkEnd w:id="3"/>
      <w:r w:rsidR="000861FC" w:rsidRPr="00C73316">
        <w:rPr>
          <w:rFonts w:ascii="Times New Roman" w:eastAsia="微軟正黑體" w:hAnsi="Times New Roman" w:cs="Times New Roman"/>
          <w:szCs w:val="24"/>
        </w:rPr>
        <w:t>如</w:t>
      </w:r>
      <w:r w:rsidR="00C73316" w:rsidRPr="00C73316">
        <w:rPr>
          <w:rFonts w:ascii="Times New Roman" w:eastAsia="微軟正黑體" w:hAnsi="Times New Roman" w:cs="Times New Roman"/>
          <w:szCs w:val="24"/>
        </w:rPr>
      </w:r>
      <w:r w:rsidR="00C73316" w:rsidRPr="00C73316">
        <w:rPr>
          <w:rFonts w:ascii="Times New Roman" w:eastAsia="微軟正黑體" w:hAnsi="Times New Roman" w:cs="Times New Roman"/>
          <w:szCs w:val="24"/>
        </w:rPr>
        <w:instrText xml:space="preserve"/>
      </w:r>
      <w:r w:rsidR="00C73316" w:rsidRPr="00C73316">
        <w:rPr>
          <w:rFonts w:ascii="Times New Roman" w:eastAsia="微軟正黑體" w:hAnsi="Times New Roman" w:cs="Times New Roman"/>
          <w:szCs w:val="24"/>
        </w:rPr>
      </w:r>
      <w:r w:rsidR="00C73316" w:rsidRPr="00C73316">
        <w:rPr>
          <w:rFonts w:ascii="Times New Roman" w:eastAsia="微軟正黑體" w:hAnsi="Times New Roman" w:cs="Times New Roman"/>
          <w:szCs w:val="24"/>
        </w:rPr>
      </w:r>
      <w:r w:rsidR="001F60C3" w:rsidRPr="001F60C3">
        <w:rPr>
          <w:rFonts w:ascii="Times New Roman" w:eastAsia="微軟正黑體" w:hAnsi="Times New Roman" w:cs="Times New Roman"/>
          <w:szCs w:val="24"/>
        </w:rPr>
        <w:t>表</w:t>
      </w:r>
      <w:r w:rsidR="001F60C3" w:rsidRPr="001F60C3">
        <w:rPr>
          <w:rFonts w:ascii="Times New Roman" w:eastAsia="微軟正黑體" w:hAnsi="Times New Roman" w:cs="Times New Roman"/>
          <w:szCs w:val="24"/>
        </w:rPr>
        <w:t xml:space="preserve"> 1</w:t>
      </w:r>
      <w:r w:rsidR="00C73316" w:rsidRPr="00C73316">
        <w:rPr>
          <w:rFonts w:ascii="Times New Roman" w:eastAsia="微軟正黑體" w:hAnsi="Times New Roman" w:cs="Times New Roman"/>
          <w:szCs w:val="24"/>
        </w:rPr>
      </w:r>
      <w:r w:rsidRPr="00347B20">
        <w:rPr>
          <w:rFonts w:eastAsia="微軟正黑體" w:hint="eastAsia"/>
          <w:szCs w:val="24"/>
        </w:rPr>
        <w:t>：</w:t>
      </w:r>
    </w:p>
    <w:p w14:paraId="7C88EC17" w14:textId="155D5472" w:rsidR="000861FC" w:rsidRPr="00751CC0" w:rsidRDefault="000861FC" w:rsidP="00C73316">
      <w:pPr>
        <w:pStyle w:val="af"/>
        <w:spacing w:line="440" w:lineRule="exact"/>
        <w:rPr>
          <w:rFonts w:eastAsia="微軟正黑體"/>
          <w:sz w:val="24"/>
          <w:szCs w:val="24"/>
        </w:rPr>
      </w:pPr>
      <w:bookmarkStart w:id="4" w:name="_Ref155953077"/>
      <w:r w:rsidRPr="00751CC0">
        <w:rPr>
          <w:rFonts w:eastAsia="微軟正黑體"/>
          <w:sz w:val="24"/>
          <w:szCs w:val="24"/>
        </w:rPr>
        <w:t>表</w:t>
      </w:r>
      <w:r w:rsidRPr="00751CC0">
        <w:rPr>
          <w:rFonts w:eastAsia="微軟正黑體"/>
          <w:sz w:val="24"/>
          <w:szCs w:val="24"/>
        </w:rPr>
        <w:t xml:space="preserve"> </w:t>
      </w:r>
      <w:r w:rsidRPr="00751CC0">
        <w:rPr>
          <w:rFonts w:eastAsia="微軟正黑體"/>
          <w:sz w:val="24"/>
          <w:szCs w:val="24"/>
        </w:rPr>
      </w:r>
      <w:r w:rsidRPr="00751CC0">
        <w:rPr>
          <w:rFonts w:eastAsia="微軟正黑體"/>
          <w:sz w:val="24"/>
          <w:szCs w:val="24"/>
        </w:rPr>
        <w:instrText xml:space="preserve"/>
      </w:r>
      <w:r w:rsidRPr="00751CC0">
        <w:rPr>
          <w:rFonts w:eastAsia="微軟正黑體"/>
          <w:sz w:val="24"/>
          <w:szCs w:val="24"/>
        </w:rPr>
        <w:instrText/>
      </w:r>
      <w:r w:rsidRPr="00751CC0">
        <w:rPr>
          <w:rFonts w:eastAsia="微軟正黑體"/>
          <w:sz w:val="24"/>
          <w:szCs w:val="24"/>
        </w:rPr>
        <w:instrText xml:space="preserve"/>
      </w:r>
      <w:r w:rsidRPr="00751CC0">
        <w:rPr>
          <w:rFonts w:eastAsia="微軟正黑體"/>
          <w:sz w:val="24"/>
          <w:szCs w:val="24"/>
        </w:rPr>
      </w:r>
      <w:r w:rsidR="001F60C3">
        <w:rPr>
          <w:rFonts w:eastAsia="微軟正黑體"/>
          <w:noProof/>
          <w:sz w:val="24"/>
          <w:szCs w:val="24"/>
        </w:rPr>
        <w:t>1</w:t>
      </w:r>
      <w:r w:rsidRPr="00751CC0">
        <w:rPr>
          <w:rFonts w:eastAsia="微軟正黑體"/>
          <w:sz w:val="24"/>
          <w:szCs w:val="24"/>
        </w:rPr>
      </w:r>
      <w:bookmarkEnd w:id="4"/>
      <w:r w:rsidRPr="00751CC0">
        <w:rPr>
          <w:rFonts w:eastAsia="微軟正黑體"/>
          <w:sz w:val="24"/>
          <w:szCs w:val="24"/>
        </w:rPr>
        <w:t>、低</w:t>
      </w:r>
      <w:proofErr w:type="gramStart"/>
      <w:r w:rsidRPr="00751CC0">
        <w:rPr>
          <w:rFonts w:eastAsia="微軟正黑體"/>
          <w:sz w:val="24"/>
          <w:szCs w:val="24"/>
        </w:rPr>
        <w:t>碳化人培課程</w:t>
      </w:r>
      <w:proofErr w:type="gramEnd"/>
      <w:r w:rsidRPr="00751CC0">
        <w:rPr>
          <w:rFonts w:eastAsia="微軟正黑體"/>
          <w:sz w:val="24"/>
          <w:szCs w:val="24"/>
        </w:rPr>
        <w:t>各班課程精神</w:t>
      </w:r>
    </w:p>
    <w:tbl>
      <w:tblPr>
        <w:tblStyle w:val="a8"/>
        <w:tblW w:w="8572" w:type="dxa"/>
        <w:tblInd w:w="779" w:type="dxa"/>
        <w:tblLook w:val="04A0" w:firstRow="1" w:lastRow="0" w:firstColumn="1" w:lastColumn="0" w:noHBand="0" w:noVBand="1"/>
      </w:tblPr>
      <w:tblGrid>
        <w:gridCol w:w="2270"/>
        <w:gridCol w:w="6302"/>
      </w:tblGrid>
      <w:tr w:rsidR="00FA4AC9" w:rsidRPr="00C73316" w14:paraId="0C32086D" w14:textId="77777777" w:rsidTr="00C73316">
        <w:tc>
          <w:tcPr>
            <w:tcW w:w="2270" w:type="dxa"/>
            <w:shd w:val="clear" w:color="auto" w:fill="DBE5F1" w:themeFill="accent1" w:themeFillTint="33"/>
          </w:tcPr>
          <w:p w14:paraId="54CBA107" w14:textId="77777777" w:rsidR="00FA4AC9" w:rsidRPr="00C73316" w:rsidRDefault="00FA4AC9" w:rsidP="00812130">
            <w:pPr>
              <w:spacing w:line="360" w:lineRule="exact"/>
              <w:jc w:val="center"/>
              <w:rPr>
                <w:rFonts w:eastAsia="微軟正黑體"/>
                <w:b/>
                <w:bCs/>
                <w:noProof/>
                <w:color w:val="000000" w:themeColor="text1"/>
                <w:kern w:val="0"/>
                <w:szCs w:val="24"/>
              </w:rPr>
            </w:pPr>
            <w:bookmarkStart w:id="5" w:name="_Hlk156204721"/>
            <w:r w:rsidRPr="00C73316">
              <w:rPr>
                <w:rFonts w:eastAsia="微軟正黑體"/>
                <w:b/>
                <w:bCs/>
                <w:noProof/>
                <w:color w:val="000000" w:themeColor="text1"/>
                <w:kern w:val="0"/>
                <w:szCs w:val="24"/>
              </w:rPr>
              <w:t>班別</w:t>
            </w:r>
          </w:p>
        </w:tc>
        <w:tc>
          <w:tcPr>
            <w:tcW w:w="6302" w:type="dxa"/>
            <w:shd w:val="clear" w:color="auto" w:fill="DBE5F1" w:themeFill="accent1" w:themeFillTint="33"/>
          </w:tcPr>
          <w:p w14:paraId="22ED7F1C"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說明</w:t>
            </w:r>
          </w:p>
        </w:tc>
      </w:tr>
      <w:tr w:rsidR="00FA4AC9" w:rsidRPr="00C73316" w14:paraId="1A8B61DC" w14:textId="77777777" w:rsidTr="00C73316">
        <w:tc>
          <w:tcPr>
            <w:tcW w:w="2270" w:type="dxa"/>
            <w:shd w:val="clear" w:color="auto" w:fill="DBE5F1" w:themeFill="accent1" w:themeFillTint="33"/>
          </w:tcPr>
          <w:p w14:paraId="7679FA5D"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CEO</w:t>
            </w:r>
            <w:r w:rsidRPr="00C73316">
              <w:rPr>
                <w:rFonts w:eastAsia="微軟正黑體"/>
                <w:b/>
                <w:bCs/>
                <w:noProof/>
                <w:color w:val="000000" w:themeColor="text1"/>
                <w:kern w:val="0"/>
                <w:szCs w:val="24"/>
              </w:rPr>
              <w:t>班</w:t>
            </w:r>
          </w:p>
          <w:p w14:paraId="4086A78A"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（半天，</w:t>
            </w:r>
            <w:r w:rsidRPr="00C73316">
              <w:rPr>
                <w:rFonts w:eastAsia="微軟正黑體"/>
                <w:b/>
                <w:bCs/>
                <w:noProof/>
                <w:color w:val="000000" w:themeColor="text1"/>
                <w:kern w:val="0"/>
                <w:szCs w:val="24"/>
              </w:rPr>
              <w:t>3</w:t>
            </w:r>
            <w:r w:rsidRPr="00C73316">
              <w:rPr>
                <w:rFonts w:eastAsia="微軟正黑體"/>
                <w:b/>
                <w:bCs/>
                <w:noProof/>
                <w:color w:val="000000" w:themeColor="text1"/>
                <w:kern w:val="0"/>
                <w:szCs w:val="24"/>
              </w:rPr>
              <w:t>小時）</w:t>
            </w:r>
          </w:p>
        </w:tc>
        <w:tc>
          <w:tcPr>
            <w:tcW w:w="6302" w:type="dxa"/>
            <w:vAlign w:val="center"/>
          </w:tcPr>
          <w:p w14:paraId="08D62663" w14:textId="77777777" w:rsidR="00FA4AC9" w:rsidRPr="00C73316" w:rsidRDefault="00FA4AC9" w:rsidP="00812130">
            <w:pPr>
              <w:spacing w:line="360" w:lineRule="exact"/>
              <w:rPr>
                <w:rFonts w:eastAsia="微軟正黑體"/>
                <w:noProof/>
                <w:color w:val="000000" w:themeColor="text1"/>
                <w:kern w:val="0"/>
                <w:szCs w:val="24"/>
              </w:rPr>
            </w:pPr>
            <w:r w:rsidRPr="00C73316">
              <w:rPr>
                <w:rFonts w:eastAsia="微軟正黑體"/>
                <w:noProof/>
                <w:color w:val="000000" w:themeColor="text1"/>
                <w:kern w:val="0"/>
                <w:szCs w:val="24"/>
              </w:rPr>
              <w:t>可斟酌減少辦理</w:t>
            </w:r>
          </w:p>
        </w:tc>
      </w:tr>
      <w:tr w:rsidR="00FA4AC9" w:rsidRPr="00C73316" w14:paraId="343A193E" w14:textId="77777777" w:rsidTr="00C73316">
        <w:tc>
          <w:tcPr>
            <w:tcW w:w="2270" w:type="dxa"/>
            <w:shd w:val="clear" w:color="auto" w:fill="DBE5F1" w:themeFill="accent1" w:themeFillTint="33"/>
          </w:tcPr>
          <w:p w14:paraId="7035E9BE"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講習班</w:t>
            </w:r>
          </w:p>
          <w:p w14:paraId="5F552066"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w:t>
            </w:r>
            <w:r w:rsidRPr="00C73316">
              <w:rPr>
                <w:rFonts w:eastAsia="微軟正黑體"/>
                <w:b/>
                <w:bCs/>
                <w:noProof/>
                <w:color w:val="000000" w:themeColor="text1"/>
                <w:kern w:val="0"/>
                <w:szCs w:val="24"/>
              </w:rPr>
              <w:t>1</w:t>
            </w:r>
            <w:r w:rsidRPr="00C73316">
              <w:rPr>
                <w:rFonts w:eastAsia="微軟正黑體"/>
                <w:b/>
                <w:bCs/>
                <w:noProof/>
                <w:color w:val="000000" w:themeColor="text1"/>
                <w:kern w:val="0"/>
                <w:szCs w:val="24"/>
              </w:rPr>
              <w:t>日，</w:t>
            </w:r>
            <w:r w:rsidRPr="00C73316">
              <w:rPr>
                <w:rFonts w:eastAsia="微軟正黑體"/>
                <w:b/>
                <w:bCs/>
                <w:noProof/>
                <w:color w:val="000000" w:themeColor="text1"/>
                <w:kern w:val="0"/>
                <w:szCs w:val="24"/>
              </w:rPr>
              <w:t>6</w:t>
            </w:r>
            <w:r w:rsidRPr="00C73316">
              <w:rPr>
                <w:rFonts w:eastAsia="微軟正黑體"/>
                <w:b/>
                <w:bCs/>
                <w:noProof/>
                <w:color w:val="000000" w:themeColor="text1"/>
                <w:kern w:val="0"/>
                <w:szCs w:val="24"/>
              </w:rPr>
              <w:t>小時）</w:t>
            </w:r>
          </w:p>
        </w:tc>
        <w:tc>
          <w:tcPr>
            <w:tcW w:w="6302" w:type="dxa"/>
            <w:vAlign w:val="center"/>
          </w:tcPr>
          <w:p w14:paraId="5FC8C4FD" w14:textId="77777777" w:rsidR="00FA4AC9" w:rsidRPr="00C73316" w:rsidRDefault="00FA4AC9" w:rsidP="00812130">
            <w:pPr>
              <w:spacing w:line="360" w:lineRule="exact"/>
              <w:rPr>
                <w:rFonts w:eastAsia="微軟正黑體"/>
                <w:noProof/>
                <w:color w:val="000000" w:themeColor="text1"/>
                <w:kern w:val="0"/>
                <w:szCs w:val="24"/>
              </w:rPr>
            </w:pPr>
            <w:r w:rsidRPr="00C73316">
              <w:rPr>
                <w:rFonts w:eastAsia="微軟正黑體"/>
                <w:noProof/>
                <w:color w:val="000000" w:themeColor="text1"/>
                <w:kern w:val="0"/>
                <w:szCs w:val="24"/>
              </w:rPr>
              <w:t>讓大家熟悉課程</w:t>
            </w:r>
          </w:p>
        </w:tc>
      </w:tr>
      <w:tr w:rsidR="00FA4AC9" w:rsidRPr="00C73316" w14:paraId="580624EF" w14:textId="77777777" w:rsidTr="00C73316">
        <w:tc>
          <w:tcPr>
            <w:tcW w:w="2270" w:type="dxa"/>
            <w:shd w:val="clear" w:color="auto" w:fill="DBE5F1" w:themeFill="accent1" w:themeFillTint="33"/>
          </w:tcPr>
          <w:p w14:paraId="33E7389D"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種子班</w:t>
            </w:r>
          </w:p>
          <w:p w14:paraId="4873B7C0"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w:t>
            </w:r>
            <w:r w:rsidRPr="00C73316">
              <w:rPr>
                <w:rFonts w:eastAsia="微軟正黑體"/>
                <w:b/>
                <w:bCs/>
                <w:noProof/>
                <w:color w:val="000000" w:themeColor="text1"/>
                <w:kern w:val="0"/>
                <w:szCs w:val="24"/>
              </w:rPr>
              <w:t>3</w:t>
            </w:r>
            <w:r w:rsidRPr="00C73316">
              <w:rPr>
                <w:rFonts w:eastAsia="微軟正黑體"/>
                <w:b/>
                <w:bCs/>
                <w:noProof/>
                <w:color w:val="000000" w:themeColor="text1"/>
                <w:kern w:val="0"/>
                <w:szCs w:val="24"/>
              </w:rPr>
              <w:t>日，</w:t>
            </w:r>
            <w:r w:rsidRPr="00C73316">
              <w:rPr>
                <w:rFonts w:eastAsia="微軟正黑體"/>
                <w:b/>
                <w:bCs/>
                <w:noProof/>
                <w:color w:val="000000" w:themeColor="text1"/>
                <w:kern w:val="0"/>
                <w:szCs w:val="24"/>
              </w:rPr>
              <w:t>18</w:t>
            </w:r>
            <w:r w:rsidRPr="00C73316">
              <w:rPr>
                <w:rFonts w:eastAsia="微軟正黑體"/>
                <w:b/>
                <w:bCs/>
                <w:noProof/>
                <w:color w:val="000000" w:themeColor="text1"/>
                <w:kern w:val="0"/>
                <w:szCs w:val="24"/>
              </w:rPr>
              <w:t>小時）</w:t>
            </w:r>
          </w:p>
        </w:tc>
        <w:tc>
          <w:tcPr>
            <w:tcW w:w="6302" w:type="dxa"/>
            <w:vAlign w:val="center"/>
          </w:tcPr>
          <w:p w14:paraId="1A5D1CFD" w14:textId="77777777" w:rsidR="00FA4AC9" w:rsidRPr="00C73316" w:rsidRDefault="00FA4AC9" w:rsidP="00FA4AC9">
            <w:pPr>
              <w:pStyle w:val="a9"/>
              <w:numPr>
                <w:ilvl w:val="0"/>
                <w:numId w:val="44"/>
              </w:numPr>
              <w:spacing w:line="360" w:lineRule="exact"/>
              <w:ind w:leftChars="0" w:left="144" w:hanging="154"/>
              <w:jc w:val="both"/>
              <w:rPr>
                <w:rFonts w:ascii="Times New Roman" w:eastAsia="微軟正黑體" w:hAnsi="Times New Roman" w:cs="Times New Roman"/>
                <w:noProof/>
                <w:color w:val="000000" w:themeColor="text1"/>
                <w:kern w:val="0"/>
                <w:szCs w:val="24"/>
              </w:rPr>
            </w:pPr>
            <w:r w:rsidRPr="00C73316">
              <w:rPr>
                <w:rFonts w:ascii="Times New Roman" w:eastAsia="微軟正黑體" w:hAnsi="Times New Roman" w:cs="Times New Roman"/>
                <w:noProof/>
                <w:color w:val="000000" w:themeColor="text1"/>
                <w:kern w:val="0"/>
                <w:szCs w:val="24"/>
              </w:rPr>
              <w:t>要</w:t>
            </w:r>
            <w:r w:rsidRPr="00C73316">
              <w:rPr>
                <w:rFonts w:ascii="Times New Roman" w:eastAsia="微軟正黑體" w:hAnsi="Times New Roman" w:cs="Times New Roman"/>
                <w:noProof/>
                <w:color w:val="000000" w:themeColor="text1"/>
                <w:kern w:val="0"/>
                <w:szCs w:val="24"/>
              </w:rPr>
              <w:t>ISO</w:t>
            </w:r>
            <w:r w:rsidRPr="00C73316">
              <w:rPr>
                <w:rFonts w:ascii="Times New Roman" w:eastAsia="微軟正黑體" w:hAnsi="Times New Roman" w:cs="Times New Roman"/>
                <w:noProof/>
                <w:color w:val="000000" w:themeColor="text1"/>
                <w:kern w:val="0"/>
                <w:szCs w:val="24"/>
              </w:rPr>
              <w:t>精神，將理論基礎向來上課的廠商</w:t>
            </w:r>
            <w:r w:rsidRPr="00C73316">
              <w:rPr>
                <w:rFonts w:ascii="Times New Roman" w:eastAsia="微軟正黑體" w:hAnsi="Times New Roman" w:cs="Times New Roman"/>
                <w:noProof/>
                <w:color w:val="000000" w:themeColor="text1"/>
                <w:kern w:val="0"/>
                <w:szCs w:val="24"/>
              </w:rPr>
              <w:t>/</w:t>
            </w:r>
            <w:r w:rsidRPr="00C73316">
              <w:rPr>
                <w:rFonts w:ascii="Times New Roman" w:eastAsia="微軟正黑體" w:hAnsi="Times New Roman" w:cs="Times New Roman"/>
                <w:noProof/>
                <w:color w:val="000000" w:themeColor="text1"/>
                <w:kern w:val="0"/>
                <w:szCs w:val="24"/>
              </w:rPr>
              <w:t>員工說明清楚</w:t>
            </w:r>
          </w:p>
          <w:p w14:paraId="012DE065" w14:textId="77777777" w:rsidR="00FA4AC9" w:rsidRPr="00C73316" w:rsidRDefault="00FA4AC9" w:rsidP="00FA4AC9">
            <w:pPr>
              <w:pStyle w:val="a9"/>
              <w:numPr>
                <w:ilvl w:val="0"/>
                <w:numId w:val="44"/>
              </w:numPr>
              <w:spacing w:line="360" w:lineRule="exact"/>
              <w:ind w:leftChars="0" w:left="144" w:hanging="154"/>
              <w:jc w:val="both"/>
              <w:rPr>
                <w:rFonts w:ascii="Times New Roman" w:eastAsia="微軟正黑體" w:hAnsi="Times New Roman" w:cs="Times New Roman"/>
                <w:noProof/>
                <w:color w:val="000000" w:themeColor="text1"/>
                <w:kern w:val="0"/>
                <w:szCs w:val="24"/>
              </w:rPr>
            </w:pPr>
            <w:r w:rsidRPr="00C73316">
              <w:rPr>
                <w:rFonts w:ascii="Times New Roman" w:eastAsia="微軟正黑體" w:hAnsi="Times New Roman" w:cs="Times New Roman"/>
                <w:noProof/>
                <w:color w:val="000000" w:themeColor="text1"/>
                <w:kern w:val="0"/>
                <w:szCs w:val="24"/>
              </w:rPr>
              <w:t>種子班開班</w:t>
            </w:r>
            <w:r w:rsidRPr="00C73316">
              <w:rPr>
                <w:rFonts w:ascii="Times New Roman" w:eastAsia="微軟正黑體" w:hAnsi="Times New Roman" w:cs="Times New Roman"/>
                <w:noProof/>
                <w:color w:val="000000" w:themeColor="text1"/>
                <w:kern w:val="0"/>
                <w:szCs w:val="24"/>
              </w:rPr>
              <w:t>1</w:t>
            </w:r>
            <w:r w:rsidRPr="00C73316">
              <w:rPr>
                <w:rFonts w:ascii="Times New Roman" w:eastAsia="微軟正黑體" w:hAnsi="Times New Roman" w:cs="Times New Roman"/>
                <w:noProof/>
                <w:color w:val="000000" w:themeColor="text1"/>
                <w:kern w:val="0"/>
                <w:szCs w:val="24"/>
              </w:rPr>
              <w:t>班，需引薦</w:t>
            </w:r>
            <w:r w:rsidRPr="00C73316">
              <w:rPr>
                <w:rFonts w:ascii="Times New Roman" w:eastAsia="微軟正黑體" w:hAnsi="Times New Roman" w:cs="Times New Roman"/>
                <w:noProof/>
                <w:color w:val="000000" w:themeColor="text1"/>
                <w:kern w:val="0"/>
                <w:szCs w:val="24"/>
              </w:rPr>
              <w:t>5</w:t>
            </w:r>
            <w:r w:rsidRPr="00C73316">
              <w:rPr>
                <w:rFonts w:ascii="Times New Roman" w:eastAsia="微軟正黑體" w:hAnsi="Times New Roman" w:cs="Times New Roman"/>
                <w:noProof/>
                <w:color w:val="000000" w:themeColor="text1"/>
                <w:kern w:val="0"/>
                <w:szCs w:val="24"/>
              </w:rPr>
              <w:t>案欲參加輔導之業者。</w:t>
            </w:r>
          </w:p>
        </w:tc>
      </w:tr>
      <w:tr w:rsidR="00FA4AC9" w:rsidRPr="00C73316" w14:paraId="13D9815C" w14:textId="77777777" w:rsidTr="00C73316">
        <w:tc>
          <w:tcPr>
            <w:tcW w:w="2270" w:type="dxa"/>
            <w:shd w:val="clear" w:color="auto" w:fill="DBE5F1" w:themeFill="accent1" w:themeFillTint="33"/>
            <w:vAlign w:val="center"/>
          </w:tcPr>
          <w:p w14:paraId="7EC3BF09"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進階班</w:t>
            </w:r>
          </w:p>
          <w:p w14:paraId="3684BC3F" w14:textId="77777777" w:rsidR="00FA4AC9" w:rsidRPr="00C73316" w:rsidRDefault="00FA4AC9" w:rsidP="00812130">
            <w:pPr>
              <w:spacing w:line="360" w:lineRule="exact"/>
              <w:jc w:val="center"/>
              <w:rPr>
                <w:rFonts w:eastAsia="微軟正黑體"/>
                <w:b/>
                <w:bCs/>
                <w:noProof/>
                <w:color w:val="000000" w:themeColor="text1"/>
                <w:kern w:val="0"/>
                <w:szCs w:val="24"/>
              </w:rPr>
            </w:pPr>
            <w:r w:rsidRPr="00C73316">
              <w:rPr>
                <w:rFonts w:eastAsia="微軟正黑體"/>
                <w:b/>
                <w:bCs/>
                <w:noProof/>
                <w:color w:val="000000" w:themeColor="text1"/>
                <w:kern w:val="0"/>
                <w:szCs w:val="24"/>
              </w:rPr>
              <w:t>（</w:t>
            </w:r>
            <w:r w:rsidRPr="00C73316">
              <w:rPr>
                <w:rFonts w:eastAsia="微軟正黑體"/>
                <w:b/>
                <w:bCs/>
                <w:noProof/>
                <w:color w:val="000000" w:themeColor="text1"/>
                <w:kern w:val="0"/>
                <w:szCs w:val="24"/>
              </w:rPr>
              <w:t>2</w:t>
            </w:r>
            <w:r w:rsidRPr="00C73316">
              <w:rPr>
                <w:rFonts w:eastAsia="微軟正黑體"/>
                <w:b/>
                <w:bCs/>
                <w:noProof/>
                <w:color w:val="000000" w:themeColor="text1"/>
                <w:kern w:val="0"/>
                <w:szCs w:val="24"/>
              </w:rPr>
              <w:t>日，</w:t>
            </w:r>
            <w:r w:rsidRPr="00C73316">
              <w:rPr>
                <w:rFonts w:eastAsia="微軟正黑體"/>
                <w:b/>
                <w:bCs/>
                <w:noProof/>
                <w:color w:val="000000" w:themeColor="text1"/>
                <w:kern w:val="0"/>
                <w:szCs w:val="24"/>
              </w:rPr>
              <w:t>12</w:t>
            </w:r>
            <w:r w:rsidRPr="00C73316">
              <w:rPr>
                <w:rFonts w:eastAsia="微軟正黑體"/>
                <w:b/>
                <w:bCs/>
                <w:noProof/>
                <w:color w:val="000000" w:themeColor="text1"/>
                <w:kern w:val="0"/>
                <w:szCs w:val="24"/>
              </w:rPr>
              <w:t>小時）</w:t>
            </w:r>
          </w:p>
        </w:tc>
        <w:tc>
          <w:tcPr>
            <w:tcW w:w="6302" w:type="dxa"/>
          </w:tcPr>
          <w:p w14:paraId="1D36A005" w14:textId="77777777" w:rsidR="00FA4AC9" w:rsidRPr="00C73316" w:rsidRDefault="00FA4AC9" w:rsidP="00FA4AC9">
            <w:pPr>
              <w:pStyle w:val="a9"/>
              <w:numPr>
                <w:ilvl w:val="0"/>
                <w:numId w:val="43"/>
              </w:numPr>
              <w:spacing w:line="360" w:lineRule="exact"/>
              <w:ind w:leftChars="0" w:left="154" w:hanging="140"/>
              <w:rPr>
                <w:rFonts w:ascii="Times New Roman" w:eastAsia="微軟正黑體" w:hAnsi="Times New Roman" w:cs="Times New Roman"/>
                <w:noProof/>
                <w:color w:val="000000" w:themeColor="text1"/>
                <w:kern w:val="0"/>
                <w:szCs w:val="24"/>
              </w:rPr>
            </w:pPr>
            <w:r w:rsidRPr="00C73316">
              <w:rPr>
                <w:rFonts w:ascii="Times New Roman" w:eastAsia="微軟正黑體" w:hAnsi="Times New Roman" w:cs="Times New Roman"/>
                <w:noProof/>
                <w:color w:val="000000" w:themeColor="text1"/>
                <w:kern w:val="0"/>
                <w:szCs w:val="24"/>
              </w:rPr>
              <w:t>針對個別產品有興趣、由公協會提出開辦課程</w:t>
            </w:r>
          </w:p>
          <w:p w14:paraId="53A59F34" w14:textId="77777777" w:rsidR="00FA4AC9" w:rsidRPr="00C73316" w:rsidRDefault="00FA4AC9" w:rsidP="00FA4AC9">
            <w:pPr>
              <w:pStyle w:val="a9"/>
              <w:numPr>
                <w:ilvl w:val="0"/>
                <w:numId w:val="43"/>
              </w:numPr>
              <w:spacing w:line="360" w:lineRule="exact"/>
              <w:ind w:leftChars="0" w:left="154" w:hanging="140"/>
              <w:rPr>
                <w:rFonts w:ascii="Times New Roman" w:eastAsia="微軟正黑體" w:hAnsi="Times New Roman" w:cs="Times New Roman"/>
                <w:noProof/>
                <w:color w:val="000000" w:themeColor="text1"/>
                <w:kern w:val="0"/>
                <w:szCs w:val="24"/>
              </w:rPr>
            </w:pPr>
            <w:r w:rsidRPr="00C73316">
              <w:rPr>
                <w:rFonts w:ascii="Times New Roman" w:eastAsia="微軟正黑體" w:hAnsi="Times New Roman" w:cs="Times New Roman"/>
                <w:noProof/>
                <w:color w:val="000000" w:themeColor="text1"/>
                <w:kern w:val="0"/>
                <w:szCs w:val="24"/>
              </w:rPr>
              <w:t>招生對象：</w:t>
            </w:r>
            <w:r w:rsidRPr="00C73316">
              <w:rPr>
                <w:rFonts w:ascii="Times New Roman" w:eastAsia="微軟正黑體" w:hAnsi="Times New Roman" w:cs="Times New Roman"/>
                <w:noProof/>
                <w:kern w:val="0"/>
                <w:szCs w:val="24"/>
              </w:rPr>
              <w:t>必須先上過種子班（</w:t>
            </w:r>
            <w:r w:rsidRPr="00C73316">
              <w:rPr>
                <w:rFonts w:ascii="Times New Roman" w:eastAsia="微軟正黑體" w:hAnsi="Times New Roman" w:cs="Times New Roman"/>
                <w:noProof/>
                <w:kern w:val="0"/>
                <w:szCs w:val="24"/>
              </w:rPr>
              <w:t>3</w:t>
            </w:r>
            <w:r w:rsidRPr="00C73316">
              <w:rPr>
                <w:rFonts w:ascii="Times New Roman" w:eastAsia="微軟正黑體" w:hAnsi="Times New Roman" w:cs="Times New Roman"/>
                <w:noProof/>
                <w:kern w:val="0"/>
                <w:szCs w:val="24"/>
              </w:rPr>
              <w:t>日）者才可報名</w:t>
            </w:r>
          </w:p>
        </w:tc>
      </w:tr>
    </w:tbl>
    <w:bookmarkEnd w:id="5"/>
    <w:p w14:paraId="5883A7F7" w14:textId="571583E2" w:rsidR="00E171A9" w:rsidRDefault="004A1AA9" w:rsidP="0005793F">
      <w:pPr>
        <w:pStyle w:val="a9"/>
        <w:numPr>
          <w:ilvl w:val="0"/>
          <w:numId w:val="42"/>
        </w:numPr>
        <w:snapToGrid w:val="0"/>
        <w:spacing w:line="440" w:lineRule="exact"/>
        <w:ind w:leftChars="0" w:left="826" w:hanging="322"/>
        <w:jc w:val="both"/>
        <w:rPr>
          <w:rFonts w:eastAsia="微軟正黑體"/>
          <w:szCs w:val="24"/>
        </w:rPr>
      </w:pPr>
      <w:r w:rsidRPr="004A1AA9">
        <w:rPr>
          <w:rFonts w:eastAsia="微軟正黑體" w:hint="eastAsia"/>
          <w:szCs w:val="24"/>
        </w:rPr>
        <w:t>訓練師資：</w:t>
      </w:r>
      <w:bookmarkStart w:id="6" w:name="_Hlk156209942"/>
      <w:r w:rsidRPr="004A1AA9">
        <w:rPr>
          <w:rFonts w:eastAsia="微軟正黑體" w:hint="eastAsia"/>
          <w:szCs w:val="24"/>
        </w:rPr>
        <w:t>培訓單位所</w:t>
      </w:r>
      <w:proofErr w:type="gramStart"/>
      <w:r w:rsidRPr="004A1AA9">
        <w:rPr>
          <w:rFonts w:eastAsia="微軟正黑體" w:hint="eastAsia"/>
          <w:szCs w:val="24"/>
        </w:rPr>
        <w:t>遴</w:t>
      </w:r>
      <w:proofErr w:type="gramEnd"/>
      <w:r w:rsidRPr="004A1AA9">
        <w:rPr>
          <w:rFonts w:eastAsia="微軟正黑體" w:hint="eastAsia"/>
          <w:szCs w:val="24"/>
        </w:rPr>
        <w:t>聘之講師應具備低碳化、智慧化領域之專業知識培訓或持有相關認證、證照，並</w:t>
      </w:r>
      <w:proofErr w:type="gramStart"/>
      <w:r w:rsidRPr="004A1AA9">
        <w:rPr>
          <w:rFonts w:eastAsia="微軟正黑體" w:hint="eastAsia"/>
          <w:szCs w:val="24"/>
        </w:rPr>
        <w:t>經聯輔基金會</w:t>
      </w:r>
      <w:proofErr w:type="gramEnd"/>
      <w:r w:rsidRPr="004A1AA9">
        <w:rPr>
          <w:rFonts w:eastAsia="微軟正黑體" w:hint="eastAsia"/>
          <w:szCs w:val="24"/>
        </w:rPr>
        <w:t>審核同意</w:t>
      </w:r>
      <w:bookmarkEnd w:id="6"/>
      <w:r w:rsidRPr="004A1AA9">
        <w:rPr>
          <w:rFonts w:eastAsia="微軟正黑體" w:hint="eastAsia"/>
          <w:szCs w:val="24"/>
        </w:rPr>
        <w:t>。</w:t>
      </w:r>
    </w:p>
    <w:p w14:paraId="388B67AF" w14:textId="20FD1402" w:rsidR="00347B20" w:rsidRPr="00E171A9" w:rsidRDefault="00E171A9" w:rsidP="00E171A9">
      <w:pPr>
        <w:jc w:val="left"/>
        <w:rPr>
          <w:rFonts w:asciiTheme="minorHAnsi" w:eastAsia="微軟正黑體" w:hAnsiTheme="minorHAnsi" w:cstheme="minorBidi"/>
          <w:szCs w:val="24"/>
        </w:rPr>
      </w:pPr>
      <w:r>
        <w:rPr>
          <w:rFonts w:eastAsia="微軟正黑體"/>
          <w:szCs w:val="24"/>
        </w:rPr>
        <w:br w:type="page"/>
      </w:r>
    </w:p>
    <w:p w14:paraId="71FFC9D7" w14:textId="53AA2350" w:rsidR="00726F13" w:rsidRDefault="00726F13" w:rsidP="0005793F">
      <w:pPr>
        <w:pStyle w:val="a9"/>
        <w:numPr>
          <w:ilvl w:val="0"/>
          <w:numId w:val="42"/>
        </w:numPr>
        <w:snapToGrid w:val="0"/>
        <w:spacing w:line="440" w:lineRule="exact"/>
        <w:ind w:leftChars="0" w:left="826" w:hanging="322"/>
        <w:jc w:val="both"/>
        <w:rPr>
          <w:rFonts w:eastAsia="微軟正黑體"/>
          <w:szCs w:val="24"/>
        </w:rPr>
      </w:pPr>
      <w:r w:rsidRPr="00364235">
        <w:rPr>
          <w:rFonts w:eastAsia="微軟正黑體" w:hint="eastAsia"/>
          <w:szCs w:val="24"/>
        </w:rPr>
        <w:lastRenderedPageBreak/>
        <w:t>訓練期間：訓練課程之開、結訓日期，以當年度計畫起始日後至</w:t>
      </w:r>
      <w:r w:rsidRPr="00364235">
        <w:rPr>
          <w:rFonts w:ascii="Times New Roman" w:eastAsia="微軟正黑體" w:hAnsi="Times New Roman" w:cs="Times New Roman"/>
          <w:szCs w:val="24"/>
        </w:rPr>
        <w:t>10</w:t>
      </w:r>
      <w:r w:rsidRPr="00364235">
        <w:rPr>
          <w:rFonts w:eastAsia="微軟正黑體" w:hint="eastAsia"/>
          <w:szCs w:val="24"/>
        </w:rPr>
        <w:t>月</w:t>
      </w:r>
      <w:r w:rsidRPr="00364235">
        <w:rPr>
          <w:rFonts w:ascii="Times New Roman" w:eastAsia="微軟正黑體" w:hAnsi="Times New Roman" w:cs="Times New Roman"/>
          <w:szCs w:val="24"/>
        </w:rPr>
        <w:t>31</w:t>
      </w:r>
      <w:r w:rsidRPr="00364235">
        <w:rPr>
          <w:rFonts w:eastAsia="微軟正黑體" w:hint="eastAsia"/>
          <w:szCs w:val="24"/>
        </w:rPr>
        <w:t>日前結訓為原則，另培訓單位最晚需於</w:t>
      </w:r>
      <w:r w:rsidRPr="00364235">
        <w:rPr>
          <w:rFonts w:ascii="Times New Roman" w:eastAsia="微軟正黑體" w:hAnsi="Times New Roman" w:cs="Times New Roman" w:hint="eastAsia"/>
          <w:szCs w:val="24"/>
        </w:rPr>
        <w:t>6</w:t>
      </w:r>
      <w:r w:rsidRPr="00364235">
        <w:rPr>
          <w:rFonts w:eastAsia="微軟正黑體" w:hint="eastAsia"/>
          <w:szCs w:val="24"/>
        </w:rPr>
        <w:t>月</w:t>
      </w:r>
      <w:r w:rsidRPr="00364235">
        <w:rPr>
          <w:rFonts w:ascii="Times New Roman" w:eastAsia="微軟正黑體" w:hAnsi="Times New Roman" w:cs="Times New Roman"/>
          <w:szCs w:val="24"/>
        </w:rPr>
        <w:t>15</w:t>
      </w:r>
      <w:r w:rsidRPr="00364235">
        <w:rPr>
          <w:rFonts w:eastAsia="微軟正黑體" w:hint="eastAsia"/>
          <w:szCs w:val="24"/>
        </w:rPr>
        <w:t>日前開第一門課程</w:t>
      </w:r>
      <w:r w:rsidRPr="00726F13">
        <w:rPr>
          <w:rFonts w:eastAsia="微軟正黑體" w:hint="eastAsia"/>
          <w:szCs w:val="24"/>
        </w:rPr>
        <w:t>。</w:t>
      </w:r>
    </w:p>
    <w:p w14:paraId="18480EB1" w14:textId="7B6959FA" w:rsidR="0054169B" w:rsidRDefault="0054169B" w:rsidP="0005793F">
      <w:pPr>
        <w:pStyle w:val="a9"/>
        <w:numPr>
          <w:ilvl w:val="0"/>
          <w:numId w:val="42"/>
        </w:numPr>
        <w:snapToGrid w:val="0"/>
        <w:spacing w:line="440" w:lineRule="exact"/>
        <w:ind w:leftChars="0" w:left="826" w:hanging="322"/>
        <w:jc w:val="both"/>
        <w:rPr>
          <w:rFonts w:eastAsia="微軟正黑體"/>
          <w:szCs w:val="24"/>
        </w:rPr>
      </w:pPr>
      <w:r w:rsidRPr="0054169B">
        <w:rPr>
          <w:rFonts w:eastAsia="微軟正黑體" w:hint="eastAsia"/>
          <w:szCs w:val="24"/>
        </w:rPr>
        <w:t>開班人數規定：每班招生人數至少</w:t>
      </w:r>
      <w:r w:rsidRPr="0054169B">
        <w:rPr>
          <w:rFonts w:ascii="Times New Roman" w:eastAsia="微軟正黑體" w:hAnsi="Times New Roman" w:cs="Times New Roman"/>
          <w:szCs w:val="24"/>
        </w:rPr>
        <w:t>20</w:t>
      </w:r>
      <w:r w:rsidRPr="0054169B">
        <w:rPr>
          <w:rFonts w:eastAsia="微軟正黑體" w:hint="eastAsia"/>
          <w:szCs w:val="24"/>
        </w:rPr>
        <w:t>人，每班最低開課人數不得少於</w:t>
      </w:r>
      <w:r w:rsidRPr="0054169B">
        <w:rPr>
          <w:rFonts w:ascii="Times New Roman" w:eastAsia="微軟正黑體" w:hAnsi="Times New Roman" w:cs="Times New Roman" w:hint="eastAsia"/>
          <w:szCs w:val="24"/>
        </w:rPr>
        <w:t>10</w:t>
      </w:r>
      <w:r w:rsidRPr="0054169B">
        <w:rPr>
          <w:rFonts w:eastAsia="微軟正黑體" w:hint="eastAsia"/>
          <w:szCs w:val="24"/>
        </w:rPr>
        <w:t>人。</w:t>
      </w:r>
    </w:p>
    <w:p w14:paraId="24A2D2CA" w14:textId="47E2C03E" w:rsidR="0054169B" w:rsidRDefault="0054169B" w:rsidP="0005793F">
      <w:pPr>
        <w:pStyle w:val="a9"/>
        <w:numPr>
          <w:ilvl w:val="0"/>
          <w:numId w:val="42"/>
        </w:numPr>
        <w:snapToGrid w:val="0"/>
        <w:spacing w:line="440" w:lineRule="exact"/>
        <w:ind w:leftChars="0" w:left="826" w:hanging="322"/>
        <w:jc w:val="both"/>
        <w:rPr>
          <w:rFonts w:eastAsia="微軟正黑體"/>
          <w:szCs w:val="24"/>
        </w:rPr>
      </w:pPr>
      <w:r w:rsidRPr="0054169B">
        <w:rPr>
          <w:rFonts w:eastAsia="微軟正黑體" w:hint="eastAsia"/>
          <w:szCs w:val="24"/>
        </w:rPr>
        <w:t>訓練地點：訓練場地在訓練期間有效之「消防安全設備檢修申報受理單」影本及建築物防火避難設施與設備安全檢查申報結果通知書影本</w:t>
      </w:r>
      <w:proofErr w:type="gramStart"/>
      <w:r w:rsidRPr="0054169B">
        <w:rPr>
          <w:rFonts w:eastAsia="微軟正黑體" w:hint="eastAsia"/>
          <w:szCs w:val="24"/>
        </w:rPr>
        <w:t>（</w:t>
      </w:r>
      <w:proofErr w:type="gramEnd"/>
      <w:r w:rsidRPr="0054169B">
        <w:rPr>
          <w:rFonts w:eastAsia="微軟正黑體" w:hint="eastAsia"/>
          <w:szCs w:val="24"/>
        </w:rPr>
        <w:t>租借學校</w:t>
      </w:r>
      <w:proofErr w:type="gramStart"/>
      <w:r w:rsidRPr="0054169B">
        <w:rPr>
          <w:rFonts w:eastAsia="微軟正黑體" w:hint="eastAsia"/>
          <w:szCs w:val="24"/>
        </w:rPr>
        <w:t>校</w:t>
      </w:r>
      <w:proofErr w:type="gramEnd"/>
      <w:r w:rsidRPr="0054169B">
        <w:rPr>
          <w:rFonts w:eastAsia="微軟正黑體" w:hint="eastAsia"/>
          <w:szCs w:val="24"/>
        </w:rPr>
        <w:t>本部及分校場地或政府機關</w:t>
      </w:r>
      <w:proofErr w:type="gramStart"/>
      <w:r w:rsidRPr="0054169B">
        <w:rPr>
          <w:rFonts w:eastAsia="微軟正黑體" w:hint="eastAsia"/>
          <w:szCs w:val="24"/>
        </w:rPr>
        <w:t>（</w:t>
      </w:r>
      <w:proofErr w:type="gramEnd"/>
      <w:r w:rsidRPr="0054169B">
        <w:rPr>
          <w:rFonts w:eastAsia="微軟正黑體" w:hint="eastAsia"/>
          <w:szCs w:val="24"/>
        </w:rPr>
        <w:t>構</w:t>
      </w:r>
      <w:proofErr w:type="gramStart"/>
      <w:r w:rsidRPr="0054169B">
        <w:rPr>
          <w:rFonts w:eastAsia="微軟正黑體" w:hint="eastAsia"/>
          <w:szCs w:val="24"/>
        </w:rPr>
        <w:t>）</w:t>
      </w:r>
      <w:proofErr w:type="gramEnd"/>
      <w:r w:rsidRPr="0054169B">
        <w:rPr>
          <w:rFonts w:eastAsia="微軟正黑體" w:hint="eastAsia"/>
          <w:szCs w:val="24"/>
        </w:rPr>
        <w:t>場地者，須檢附校方或機關（構）同意租借證明文件代替之</w:t>
      </w:r>
      <w:proofErr w:type="gramStart"/>
      <w:r w:rsidRPr="0054169B">
        <w:rPr>
          <w:rFonts w:eastAsia="微軟正黑體" w:hint="eastAsia"/>
          <w:szCs w:val="24"/>
        </w:rPr>
        <w:t>）</w:t>
      </w:r>
      <w:proofErr w:type="gramEnd"/>
      <w:r w:rsidRPr="0054169B">
        <w:rPr>
          <w:rFonts w:eastAsia="微軟正黑體" w:hint="eastAsia"/>
          <w:szCs w:val="24"/>
        </w:rPr>
        <w:t>，上述訓練場地皆須以公設場地為主。</w:t>
      </w:r>
    </w:p>
    <w:p w14:paraId="040C873D" w14:textId="7B771793" w:rsidR="00FE6914" w:rsidRPr="00347B20" w:rsidRDefault="00FE6914" w:rsidP="0005793F">
      <w:pPr>
        <w:pStyle w:val="a9"/>
        <w:numPr>
          <w:ilvl w:val="0"/>
          <w:numId w:val="42"/>
        </w:numPr>
        <w:snapToGrid w:val="0"/>
        <w:spacing w:line="440" w:lineRule="exact"/>
        <w:ind w:leftChars="0" w:left="826" w:hanging="322"/>
        <w:jc w:val="both"/>
        <w:rPr>
          <w:rFonts w:eastAsia="微軟正黑體"/>
          <w:szCs w:val="24"/>
        </w:rPr>
      </w:pPr>
      <w:bookmarkStart w:id="7" w:name="_Hlk156210014"/>
      <w:proofErr w:type="gramStart"/>
      <w:r w:rsidRPr="00FE6914">
        <w:rPr>
          <w:rFonts w:eastAsia="微軟正黑體" w:hint="eastAsia"/>
          <w:szCs w:val="24"/>
        </w:rPr>
        <w:t>疫</w:t>
      </w:r>
      <w:proofErr w:type="gramEnd"/>
      <w:r w:rsidRPr="00FE6914">
        <w:rPr>
          <w:rFonts w:eastAsia="微軟正黑體" w:hint="eastAsia"/>
          <w:szCs w:val="24"/>
        </w:rPr>
        <w:t>後預算低碳化課程係為建立中小企業碳管理能力，開班內容應</w:t>
      </w:r>
      <w:proofErr w:type="gramStart"/>
      <w:r w:rsidRPr="00FE6914">
        <w:rPr>
          <w:rFonts w:eastAsia="微軟正黑體" w:hint="eastAsia"/>
          <w:szCs w:val="24"/>
        </w:rPr>
        <w:t>使用公版教材</w:t>
      </w:r>
      <w:proofErr w:type="gramEnd"/>
      <w:r w:rsidRPr="00FE6914">
        <w:rPr>
          <w:rFonts w:eastAsia="微軟正黑體" w:hint="eastAsia"/>
          <w:szCs w:val="24"/>
        </w:rPr>
        <w:t>並融合各產業特色案例，依據產業特性舉出具體案例</w:t>
      </w:r>
      <w:proofErr w:type="gramStart"/>
      <w:r w:rsidRPr="00FE6914">
        <w:rPr>
          <w:rFonts w:eastAsia="微軟正黑體" w:hint="eastAsia"/>
          <w:szCs w:val="24"/>
        </w:rPr>
        <w:t>及減碳計算</w:t>
      </w:r>
      <w:proofErr w:type="gramEnd"/>
      <w:r w:rsidRPr="00FE6914">
        <w:rPr>
          <w:rFonts w:eastAsia="微軟正黑體" w:hint="eastAsia"/>
          <w:szCs w:val="24"/>
        </w:rPr>
        <w:t>案例說明，如不符原則減價驗收</w:t>
      </w:r>
      <w:bookmarkEnd w:id="7"/>
      <w:r>
        <w:rPr>
          <w:rFonts w:eastAsia="微軟正黑體" w:hint="eastAsia"/>
          <w:szCs w:val="24"/>
        </w:rPr>
        <w:t>。</w:t>
      </w:r>
    </w:p>
    <w:p w14:paraId="7C0B9C05" w14:textId="28CF82A1" w:rsidR="005F2CF2" w:rsidRPr="00B53896" w:rsidRDefault="00935CC3" w:rsidP="00483E0A">
      <w:pPr>
        <w:tabs>
          <w:tab w:val="center" w:pos="4535"/>
        </w:tabs>
        <w:spacing w:line="440" w:lineRule="exact"/>
        <w:jc w:val="left"/>
        <w:rPr>
          <w:rFonts w:eastAsia="微軟正黑體"/>
          <w:color w:val="000000"/>
          <w:kern w:val="0"/>
          <w:szCs w:val="24"/>
        </w:rPr>
      </w:pPr>
      <w:r w:rsidRPr="00B53896">
        <w:rPr>
          <w:rFonts w:eastAsia="微軟正黑體"/>
          <w:color w:val="000000" w:themeColor="text1"/>
          <w:kern w:val="0"/>
          <w:szCs w:val="24"/>
          <w:lang w:bidi="hi-IN"/>
        </w:rPr>
        <w:t>四</w:t>
      </w:r>
      <w:r w:rsidR="00997530" w:rsidRPr="00B53896">
        <w:rPr>
          <w:rFonts w:eastAsia="微軟正黑體"/>
          <w:color w:val="000000" w:themeColor="text1"/>
          <w:kern w:val="0"/>
          <w:szCs w:val="24"/>
          <w:lang w:bidi="hi-IN"/>
        </w:rPr>
        <w:t>、</w:t>
      </w:r>
      <w:r w:rsidR="005F2CF2" w:rsidRPr="00B53896">
        <w:rPr>
          <w:rFonts w:eastAsia="微軟正黑體"/>
          <w:color w:val="000000" w:themeColor="text1"/>
          <w:kern w:val="0"/>
          <w:szCs w:val="24"/>
          <w:lang w:bidi="hi-IN"/>
        </w:rPr>
        <w:t>經費</w:t>
      </w:r>
      <w:r w:rsidR="005F2CF2" w:rsidRPr="00B53896">
        <w:rPr>
          <w:rFonts w:eastAsia="微軟正黑體"/>
          <w:color w:val="000000"/>
          <w:kern w:val="0"/>
          <w:szCs w:val="24"/>
        </w:rPr>
        <w:t>說明：</w:t>
      </w:r>
      <w:r w:rsidR="00483E0A">
        <w:rPr>
          <w:rFonts w:eastAsia="微軟正黑體"/>
          <w:color w:val="000000"/>
          <w:kern w:val="0"/>
          <w:szCs w:val="24"/>
        </w:rPr>
        <w:tab/>
      </w:r>
    </w:p>
    <w:p w14:paraId="77732359" w14:textId="77777777" w:rsidR="0024066A"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依「機關委託專業服務廠商評選及計費辦法」規定之服務成本加公費法。</w:t>
      </w:r>
    </w:p>
    <w:p w14:paraId="280BA57E" w14:textId="77777777" w:rsidR="0024066A"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依據「經濟部及所屬機關委辦計畫預算編列基準」之「科技發展類委辦計畫經費編列原則及基準</w:t>
      </w:r>
      <w:r w:rsidRPr="0024066A">
        <w:rPr>
          <w:rFonts w:eastAsia="微軟正黑體" w:hint="eastAsia"/>
          <w:color w:val="000000"/>
          <w:kern w:val="0"/>
          <w:szCs w:val="24"/>
        </w:rPr>
        <w:t>-(</w:t>
      </w:r>
      <w:r w:rsidRPr="0024066A">
        <w:rPr>
          <w:rFonts w:eastAsia="微軟正黑體" w:hint="eastAsia"/>
          <w:color w:val="000000"/>
          <w:kern w:val="0"/>
          <w:szCs w:val="24"/>
        </w:rPr>
        <w:t>二</w:t>
      </w:r>
      <w:r w:rsidRPr="0024066A">
        <w:rPr>
          <w:rFonts w:eastAsia="微軟正黑體" w:hint="eastAsia"/>
          <w:color w:val="000000"/>
          <w:kern w:val="0"/>
          <w:szCs w:val="24"/>
        </w:rPr>
        <w:t>)</w:t>
      </w:r>
      <w:r w:rsidRPr="0024066A">
        <w:rPr>
          <w:rFonts w:eastAsia="微軟正黑體" w:hint="eastAsia"/>
          <w:color w:val="000000"/>
          <w:kern w:val="0"/>
          <w:szCs w:val="24"/>
        </w:rPr>
        <w:t>推廣服務類」為編列基準。</w:t>
      </w:r>
    </w:p>
    <w:p w14:paraId="6D89196F" w14:textId="77777777" w:rsidR="0024066A"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政府補助款由</w:t>
      </w:r>
      <w:proofErr w:type="gramStart"/>
      <w:r w:rsidRPr="0024066A">
        <w:rPr>
          <w:rFonts w:eastAsia="微軟正黑體" w:hint="eastAsia"/>
          <w:color w:val="000000"/>
          <w:kern w:val="0"/>
          <w:szCs w:val="24"/>
        </w:rPr>
        <w:t>本署委託聯輔</w:t>
      </w:r>
      <w:proofErr w:type="gramEnd"/>
      <w:r w:rsidRPr="0024066A">
        <w:rPr>
          <w:rFonts w:eastAsia="微軟正黑體" w:hint="eastAsia"/>
          <w:color w:val="000000"/>
          <w:kern w:val="0"/>
          <w:szCs w:val="24"/>
        </w:rPr>
        <w:t>基金會撥付至培訓單位。</w:t>
      </w:r>
    </w:p>
    <w:p w14:paraId="395E3DFF" w14:textId="77777777" w:rsidR="0024066A"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培訓</w:t>
      </w:r>
      <w:proofErr w:type="gramStart"/>
      <w:r w:rsidRPr="0024066A">
        <w:rPr>
          <w:rFonts w:eastAsia="微軟正黑體" w:hint="eastAsia"/>
          <w:color w:val="000000"/>
          <w:kern w:val="0"/>
          <w:szCs w:val="24"/>
        </w:rPr>
        <w:t>單位辦訓費用</w:t>
      </w:r>
      <w:proofErr w:type="gramEnd"/>
      <w:r w:rsidRPr="0024066A">
        <w:rPr>
          <w:rFonts w:eastAsia="微軟正黑體" w:hint="eastAsia"/>
          <w:color w:val="000000"/>
          <w:kern w:val="0"/>
          <w:szCs w:val="24"/>
        </w:rPr>
        <w:t>以審核通過之訓練費用項目為限，不得再向學員收取其他費用。</w:t>
      </w:r>
    </w:p>
    <w:p w14:paraId="6CB178D8" w14:textId="77777777" w:rsidR="0024066A"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受訓學員需符合課程出席率及成果評量規定，始符合補助資格。</w:t>
      </w:r>
    </w:p>
    <w:p w14:paraId="37C9A79D" w14:textId="4CB8E838" w:rsidR="00D27EE6" w:rsidRDefault="0024066A" w:rsidP="0005793F">
      <w:pPr>
        <w:pStyle w:val="a9"/>
        <w:numPr>
          <w:ilvl w:val="0"/>
          <w:numId w:val="38"/>
        </w:numPr>
        <w:snapToGrid w:val="0"/>
        <w:spacing w:line="440" w:lineRule="exact"/>
        <w:ind w:leftChars="0" w:left="812" w:hanging="294"/>
        <w:contextualSpacing/>
        <w:jc w:val="both"/>
        <w:rPr>
          <w:rFonts w:eastAsia="微軟正黑體"/>
          <w:color w:val="000000"/>
          <w:kern w:val="0"/>
          <w:szCs w:val="24"/>
        </w:rPr>
      </w:pPr>
      <w:r w:rsidRPr="0024066A">
        <w:rPr>
          <w:rFonts w:eastAsia="微軟正黑體" w:hint="eastAsia"/>
          <w:color w:val="000000"/>
          <w:kern w:val="0"/>
          <w:szCs w:val="24"/>
        </w:rPr>
        <w:t>若審查通過後預算因立法院決議凍結部份經費，培訓單位須配合凍結部份課程暫不執行。</w:t>
      </w:r>
    </w:p>
    <w:p w14:paraId="3FBB5D3E" w14:textId="4980B7A9" w:rsidR="00FE6914" w:rsidRPr="00FE6914" w:rsidRDefault="00FE6914" w:rsidP="00FE6914">
      <w:pPr>
        <w:pStyle w:val="a9"/>
        <w:numPr>
          <w:ilvl w:val="0"/>
          <w:numId w:val="38"/>
        </w:numPr>
        <w:snapToGrid w:val="0"/>
        <w:spacing w:line="440" w:lineRule="exact"/>
        <w:ind w:leftChars="0" w:left="812" w:hanging="294"/>
        <w:contextualSpacing/>
        <w:jc w:val="both"/>
        <w:rPr>
          <w:rFonts w:eastAsia="微軟正黑體"/>
          <w:color w:val="000000"/>
          <w:kern w:val="0"/>
          <w:szCs w:val="24"/>
        </w:rPr>
      </w:pPr>
      <w:proofErr w:type="gramStart"/>
      <w:r w:rsidRPr="00FE6914">
        <w:rPr>
          <w:rFonts w:eastAsia="微軟正黑體" w:hint="eastAsia"/>
          <w:color w:val="000000"/>
          <w:kern w:val="0"/>
          <w:szCs w:val="24"/>
        </w:rPr>
        <w:t>人培不用</w:t>
      </w:r>
      <w:proofErr w:type="gramEnd"/>
      <w:r w:rsidRPr="00FE6914">
        <w:rPr>
          <w:rFonts w:eastAsia="微軟正黑體" w:hint="eastAsia"/>
          <w:color w:val="000000"/>
          <w:kern w:val="0"/>
          <w:szCs w:val="24"/>
        </w:rPr>
        <w:t>自籌款，但限制每間公司每梯次受訓人數予以控管</w:t>
      </w:r>
      <w:r>
        <w:rPr>
          <w:rFonts w:eastAsia="微軟正黑體" w:hint="eastAsia"/>
          <w:color w:val="000000"/>
          <w:kern w:val="0"/>
          <w:szCs w:val="24"/>
        </w:rPr>
        <w:t>。</w:t>
      </w:r>
    </w:p>
    <w:p w14:paraId="15E2D7A2" w14:textId="7C78BFB9" w:rsidR="00063199" w:rsidRPr="00B53896" w:rsidRDefault="00063199" w:rsidP="00593E4F">
      <w:pPr>
        <w:spacing w:beforeLines="50" w:before="180" w:line="440" w:lineRule="exact"/>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參、</w:t>
      </w:r>
      <w:r w:rsidR="00F62FC8">
        <w:rPr>
          <w:rFonts w:eastAsia="微軟正黑體" w:hint="eastAsia"/>
          <w:b/>
          <w:bCs/>
          <w:color w:val="365F91" w:themeColor="accent1" w:themeShade="BF"/>
          <w:kern w:val="0"/>
          <w:sz w:val="28"/>
          <w:szCs w:val="24"/>
          <w:lang w:bidi="hi-IN"/>
        </w:rPr>
        <w:t>提案</w:t>
      </w:r>
      <w:r w:rsidRPr="00B53896">
        <w:rPr>
          <w:rFonts w:eastAsia="微軟正黑體"/>
          <w:b/>
          <w:bCs/>
          <w:color w:val="365F91" w:themeColor="accent1" w:themeShade="BF"/>
          <w:kern w:val="0"/>
          <w:sz w:val="28"/>
          <w:szCs w:val="24"/>
          <w:lang w:bidi="hi-IN"/>
        </w:rPr>
        <w:t>單位應具備之資格及應檢附證明文件</w:t>
      </w:r>
    </w:p>
    <w:p w14:paraId="3A7715ED" w14:textId="0F32400A" w:rsidR="00063199" w:rsidRDefault="00B74290" w:rsidP="00FB47DA">
      <w:pPr>
        <w:snapToGrid w:val="0"/>
        <w:spacing w:line="440" w:lineRule="exact"/>
        <w:ind w:left="1050" w:hanging="471"/>
        <w:jc w:val="left"/>
        <w:rPr>
          <w:rFonts w:eastAsia="微軟正黑體"/>
          <w:color w:val="000000" w:themeColor="text1"/>
          <w:kern w:val="0"/>
          <w:szCs w:val="24"/>
          <w:lang w:bidi="hi-IN"/>
        </w:rPr>
      </w:pPr>
      <w:r>
        <w:rPr>
          <w:rFonts w:eastAsia="微軟正黑體"/>
          <w:color w:val="000000" w:themeColor="text1"/>
          <w:kern w:val="0"/>
          <w:szCs w:val="24"/>
          <w:lang w:bidi="hi-IN"/>
        </w:rPr>
        <w:t>一、</w:t>
      </w:r>
      <w:r w:rsidR="00706826">
        <w:rPr>
          <w:rFonts w:eastAsia="微軟正黑體" w:hint="eastAsia"/>
          <w:color w:val="000000" w:themeColor="text1"/>
          <w:kern w:val="0"/>
          <w:szCs w:val="24"/>
          <w:lang w:bidi="hi-IN"/>
        </w:rPr>
        <w:t>申請</w:t>
      </w:r>
      <w:r>
        <w:rPr>
          <w:rFonts w:eastAsia="微軟正黑體"/>
          <w:color w:val="000000" w:themeColor="text1"/>
          <w:kern w:val="0"/>
          <w:szCs w:val="24"/>
          <w:lang w:bidi="hi-IN"/>
        </w:rPr>
        <w:t>資格</w:t>
      </w:r>
    </w:p>
    <w:p w14:paraId="7573D707" w14:textId="0F6483EF" w:rsidR="00B74290" w:rsidRPr="00B74290" w:rsidRDefault="00B74290" w:rsidP="0005793F">
      <w:pPr>
        <w:snapToGrid w:val="0"/>
        <w:spacing w:line="440" w:lineRule="exact"/>
        <w:ind w:left="1064"/>
        <w:rPr>
          <w:rFonts w:ascii="微軟正黑體" w:eastAsia="微軟正黑體" w:hAnsi="微軟正黑體"/>
          <w:color w:val="000000" w:themeColor="text1"/>
          <w:kern w:val="0"/>
          <w:szCs w:val="24"/>
          <w:lang w:bidi="hi-IN"/>
        </w:rPr>
      </w:pPr>
      <w:r w:rsidRPr="00B74290">
        <w:rPr>
          <w:rFonts w:ascii="微軟正黑體" w:eastAsia="微軟正黑體" w:hAnsi="微軟正黑體" w:hint="eastAsia"/>
          <w:color w:val="555555"/>
          <w:shd w:val="clear" w:color="auto" w:fill="FFFFFF"/>
        </w:rPr>
        <w:t>提案單位以</w:t>
      </w:r>
      <w:r w:rsidRPr="00B74290">
        <w:rPr>
          <w:rFonts w:ascii="微軟正黑體" w:eastAsia="微軟正黑體" w:hAnsi="微軟正黑體" w:hint="eastAsia"/>
          <w:bCs/>
          <w:color w:val="555555"/>
          <w:shd w:val="clear" w:color="auto" w:fill="FFFFFF"/>
        </w:rPr>
        <w:t>電子產業</w:t>
      </w:r>
      <w:r w:rsidRPr="00B74290">
        <w:rPr>
          <w:rFonts w:ascii="微軟正黑體" w:eastAsia="微軟正黑體" w:hAnsi="微軟正黑體" w:hint="eastAsia"/>
          <w:color w:val="555555"/>
          <w:shd w:val="clear" w:color="auto" w:fill="FFFFFF"/>
        </w:rPr>
        <w:t>、</w:t>
      </w:r>
      <w:r w:rsidRPr="00B74290">
        <w:rPr>
          <w:rFonts w:ascii="微軟正黑體" w:eastAsia="微軟正黑體" w:hAnsi="微軟正黑體" w:hint="eastAsia"/>
          <w:bCs/>
          <w:color w:val="555555"/>
          <w:shd w:val="clear" w:color="auto" w:fill="FFFFFF"/>
        </w:rPr>
        <w:t>通訊產業</w:t>
      </w:r>
      <w:r w:rsidRPr="00B74290">
        <w:rPr>
          <w:rFonts w:ascii="微軟正黑體" w:eastAsia="微軟正黑體" w:hAnsi="微軟正黑體" w:hint="eastAsia"/>
          <w:color w:val="555555"/>
          <w:shd w:val="clear" w:color="auto" w:fill="FFFFFF"/>
        </w:rPr>
        <w:t>、</w:t>
      </w:r>
      <w:r w:rsidRPr="00B74290">
        <w:rPr>
          <w:rFonts w:ascii="微軟正黑體" w:eastAsia="微軟正黑體" w:hAnsi="微軟正黑體" w:hint="eastAsia"/>
          <w:bCs/>
          <w:color w:val="555555"/>
          <w:shd w:val="clear" w:color="auto" w:fill="FFFFFF"/>
        </w:rPr>
        <w:t>資訊產業</w:t>
      </w:r>
      <w:r w:rsidRPr="00B74290">
        <w:rPr>
          <w:rFonts w:ascii="微軟正黑體" w:eastAsia="微軟正黑體" w:hAnsi="微軟正黑體" w:hint="eastAsia"/>
          <w:color w:val="555555"/>
          <w:shd w:val="clear" w:color="auto" w:fill="FFFFFF"/>
        </w:rPr>
        <w:t>、</w:t>
      </w:r>
      <w:r w:rsidRPr="00B74290">
        <w:rPr>
          <w:rFonts w:ascii="微軟正黑體" w:eastAsia="微軟正黑體" w:hAnsi="微軟正黑體" w:hint="eastAsia"/>
          <w:bCs/>
          <w:color w:val="555555"/>
          <w:shd w:val="clear" w:color="auto" w:fill="FFFFFF"/>
        </w:rPr>
        <w:t>光電產業</w:t>
      </w:r>
      <w:r w:rsidRPr="00B74290">
        <w:rPr>
          <w:rFonts w:ascii="微軟正黑體" w:eastAsia="微軟正黑體" w:hAnsi="微軟正黑體" w:hint="eastAsia"/>
          <w:color w:val="555555"/>
          <w:shd w:val="clear" w:color="auto" w:fill="FFFFFF"/>
        </w:rPr>
        <w:t>之公協會等依我國法規辦理法人登記或其他經主管機關核准設立之單位。期借重申請單位推動產業發展之影響力，強化業者競爭優勢，協助企業留用核心人才</w:t>
      </w:r>
      <w:r>
        <w:rPr>
          <w:rFonts w:ascii="微軟正黑體" w:eastAsia="微軟正黑體" w:hAnsi="微軟正黑體" w:hint="eastAsia"/>
          <w:color w:val="555555"/>
          <w:shd w:val="clear" w:color="auto" w:fill="FFFFFF"/>
        </w:rPr>
        <w:t>。</w:t>
      </w:r>
    </w:p>
    <w:tbl>
      <w:tblPr>
        <w:tblW w:w="4615" w:type="pct"/>
        <w:tblInd w:w="7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7"/>
        <w:gridCol w:w="2835"/>
      </w:tblGrid>
      <w:tr w:rsidR="00B74290" w:rsidRPr="00B53896" w14:paraId="21C8C7DD" w14:textId="77777777" w:rsidTr="008564BF">
        <w:trPr>
          <w:tblHeader/>
        </w:trPr>
        <w:tc>
          <w:tcPr>
            <w:tcW w:w="3305" w:type="pct"/>
            <w:shd w:val="clear" w:color="auto" w:fill="4BACC6"/>
            <w:tcMar>
              <w:top w:w="0" w:type="dxa"/>
              <w:left w:w="28" w:type="dxa"/>
              <w:bottom w:w="0" w:type="dxa"/>
              <w:right w:w="28" w:type="dxa"/>
            </w:tcMar>
            <w:hideMark/>
          </w:tcPr>
          <w:p w14:paraId="05910828" w14:textId="77777777" w:rsidR="00B74290" w:rsidRPr="00B53896" w:rsidRDefault="00B74290" w:rsidP="004C020D">
            <w:pPr>
              <w:snapToGrid w:val="0"/>
              <w:spacing w:line="240" w:lineRule="atLeast"/>
              <w:jc w:val="center"/>
              <w:rPr>
                <w:rFonts w:eastAsia="微軟正黑體"/>
                <w:bCs/>
                <w:color w:val="FFFFFF" w:themeColor="background1"/>
                <w:kern w:val="0"/>
                <w:szCs w:val="24"/>
                <w:lang w:bidi="hi-IN"/>
              </w:rPr>
            </w:pPr>
            <w:r w:rsidRPr="00B53896">
              <w:rPr>
                <w:rFonts w:eastAsia="微軟正黑體"/>
                <w:bCs/>
                <w:color w:val="FFFFFF" w:themeColor="background1"/>
                <w:kern w:val="0"/>
                <w:szCs w:val="24"/>
                <w:lang w:bidi="hi-IN"/>
              </w:rPr>
              <w:t>基本資格</w:t>
            </w:r>
          </w:p>
        </w:tc>
        <w:tc>
          <w:tcPr>
            <w:tcW w:w="1695" w:type="pct"/>
            <w:shd w:val="clear" w:color="auto" w:fill="4BACC6"/>
            <w:tcMar>
              <w:top w:w="0" w:type="dxa"/>
              <w:left w:w="28" w:type="dxa"/>
              <w:bottom w:w="0" w:type="dxa"/>
              <w:right w:w="28" w:type="dxa"/>
            </w:tcMar>
            <w:hideMark/>
          </w:tcPr>
          <w:p w14:paraId="27F29EF4" w14:textId="0B50F339" w:rsidR="00B74290" w:rsidRPr="00B53896" w:rsidRDefault="00B74290" w:rsidP="004C020D">
            <w:pPr>
              <w:snapToGrid w:val="0"/>
              <w:spacing w:line="240" w:lineRule="atLeast"/>
              <w:jc w:val="center"/>
              <w:rPr>
                <w:rFonts w:eastAsia="微軟正黑體"/>
                <w:bCs/>
                <w:color w:val="FFFFFF" w:themeColor="background1"/>
                <w:kern w:val="0"/>
                <w:szCs w:val="24"/>
                <w:lang w:bidi="hi-IN"/>
              </w:rPr>
            </w:pPr>
            <w:r w:rsidRPr="00B53896">
              <w:rPr>
                <w:rFonts w:eastAsia="微軟正黑體"/>
                <w:bCs/>
                <w:color w:val="FFFFFF" w:themeColor="background1"/>
                <w:kern w:val="0"/>
                <w:szCs w:val="24"/>
                <w:lang w:bidi="hi-IN"/>
              </w:rPr>
              <w:t>應檢附證明文件</w:t>
            </w:r>
          </w:p>
        </w:tc>
      </w:tr>
      <w:tr w:rsidR="00B74290" w:rsidRPr="00B53896" w14:paraId="00125EB0" w14:textId="77777777" w:rsidTr="008564BF">
        <w:trPr>
          <w:trHeight w:val="486"/>
        </w:trPr>
        <w:tc>
          <w:tcPr>
            <w:tcW w:w="3305" w:type="pct"/>
            <w:shd w:val="clear" w:color="auto" w:fill="B6DDE8" w:themeFill="accent5" w:themeFillTint="66"/>
            <w:tcMar>
              <w:top w:w="0" w:type="dxa"/>
              <w:left w:w="28" w:type="dxa"/>
              <w:bottom w:w="0" w:type="dxa"/>
              <w:right w:w="28" w:type="dxa"/>
            </w:tcMar>
            <w:vAlign w:val="center"/>
            <w:hideMark/>
          </w:tcPr>
          <w:p w14:paraId="2EA83F3B" w14:textId="0B7722EC" w:rsidR="00B74290" w:rsidRPr="00B53896" w:rsidRDefault="00593E4F" w:rsidP="004C020D">
            <w:pPr>
              <w:tabs>
                <w:tab w:val="left" w:pos="284"/>
              </w:tabs>
              <w:snapToGrid w:val="0"/>
              <w:spacing w:line="240" w:lineRule="atLeast"/>
              <w:ind w:leftChars="10" w:left="24" w:rightChars="10" w:right="24"/>
              <w:rPr>
                <w:rFonts w:eastAsia="微軟正黑體"/>
                <w:color w:val="000000" w:themeColor="text1"/>
                <w:kern w:val="0"/>
                <w:szCs w:val="24"/>
                <w:lang w:bidi="hi-IN"/>
              </w:rPr>
            </w:pPr>
            <w:r w:rsidRPr="00593E4F">
              <w:rPr>
                <w:rFonts w:eastAsia="微軟正黑體" w:hint="eastAsia"/>
                <w:color w:val="000000" w:themeColor="text1"/>
                <w:kern w:val="0"/>
                <w:szCs w:val="24"/>
                <w:lang w:bidi="hi-IN"/>
              </w:rPr>
              <w:t>登記（立案）之公會或協會證書</w:t>
            </w:r>
          </w:p>
        </w:tc>
        <w:tc>
          <w:tcPr>
            <w:tcW w:w="1695" w:type="pct"/>
            <w:shd w:val="clear" w:color="auto" w:fill="B6DDE8" w:themeFill="accent5" w:themeFillTint="66"/>
            <w:tcMar>
              <w:top w:w="0" w:type="dxa"/>
              <w:left w:w="28" w:type="dxa"/>
              <w:bottom w:w="0" w:type="dxa"/>
              <w:right w:w="28" w:type="dxa"/>
            </w:tcMar>
            <w:vAlign w:val="center"/>
            <w:hideMark/>
          </w:tcPr>
          <w:p w14:paraId="078E7B07" w14:textId="15CF7163" w:rsidR="00B74290" w:rsidRPr="00B53896" w:rsidRDefault="00B74290" w:rsidP="008564BF">
            <w:pPr>
              <w:tabs>
                <w:tab w:val="left" w:pos="284"/>
              </w:tabs>
              <w:snapToGrid w:val="0"/>
              <w:spacing w:line="240" w:lineRule="atLeast"/>
              <w:ind w:leftChars="10" w:left="24" w:rightChars="10" w:right="24"/>
              <w:jc w:val="left"/>
              <w:rPr>
                <w:rFonts w:eastAsia="微軟正黑體"/>
                <w:color w:val="000000" w:themeColor="text1"/>
                <w:kern w:val="0"/>
                <w:szCs w:val="24"/>
                <w:lang w:bidi="hi-IN"/>
              </w:rPr>
            </w:pPr>
            <w:r w:rsidRPr="00B53896">
              <w:rPr>
                <w:rFonts w:eastAsia="微軟正黑體"/>
                <w:color w:val="000000" w:themeColor="text1"/>
                <w:kern w:val="0"/>
                <w:szCs w:val="24"/>
                <w:lang w:bidi="hi-IN"/>
              </w:rPr>
              <w:t>檢附登記證</w:t>
            </w:r>
            <w:proofErr w:type="gramStart"/>
            <w:r w:rsidRPr="00B53896">
              <w:rPr>
                <w:rFonts w:eastAsia="微軟正黑體"/>
                <w:color w:val="000000" w:themeColor="text1"/>
                <w:kern w:val="0"/>
                <w:szCs w:val="24"/>
                <w:lang w:bidi="hi-IN"/>
              </w:rPr>
              <w:t>證</w:t>
            </w:r>
            <w:proofErr w:type="gramEnd"/>
            <w:r w:rsidRPr="00B53896">
              <w:rPr>
                <w:rFonts w:eastAsia="微軟正黑體"/>
                <w:color w:val="000000" w:themeColor="text1"/>
                <w:kern w:val="0"/>
                <w:szCs w:val="24"/>
                <w:lang w:bidi="hi-IN"/>
              </w:rPr>
              <w:t>書影本</w:t>
            </w:r>
          </w:p>
        </w:tc>
      </w:tr>
      <w:tr w:rsidR="00B74290" w:rsidRPr="00B53896" w14:paraId="2CED455B" w14:textId="77777777" w:rsidTr="008564BF">
        <w:trPr>
          <w:trHeight w:val="278"/>
        </w:trPr>
        <w:tc>
          <w:tcPr>
            <w:tcW w:w="3305" w:type="pct"/>
            <w:shd w:val="clear" w:color="auto" w:fill="DAEEF3" w:themeFill="accent5" w:themeFillTint="33"/>
            <w:tcMar>
              <w:top w:w="0" w:type="dxa"/>
              <w:left w:w="28" w:type="dxa"/>
              <w:bottom w:w="0" w:type="dxa"/>
              <w:right w:w="28" w:type="dxa"/>
            </w:tcMar>
            <w:vAlign w:val="center"/>
            <w:hideMark/>
          </w:tcPr>
          <w:p w14:paraId="2635AFD0" w14:textId="77777777" w:rsidR="00B74290" w:rsidRPr="00B53896" w:rsidRDefault="00B74290" w:rsidP="004C020D">
            <w:pPr>
              <w:tabs>
                <w:tab w:val="left" w:pos="284"/>
              </w:tabs>
              <w:snapToGrid w:val="0"/>
              <w:spacing w:line="240" w:lineRule="atLeast"/>
              <w:ind w:leftChars="10" w:left="24" w:rightChars="10" w:right="24"/>
              <w:rPr>
                <w:rFonts w:eastAsia="微軟正黑體"/>
                <w:color w:val="000000" w:themeColor="text1"/>
                <w:kern w:val="0"/>
                <w:szCs w:val="24"/>
                <w:lang w:bidi="hi-IN"/>
              </w:rPr>
            </w:pPr>
            <w:r w:rsidRPr="00B53896">
              <w:rPr>
                <w:rFonts w:eastAsia="微軟正黑體"/>
                <w:color w:val="000000" w:themeColor="text1"/>
                <w:kern w:val="0"/>
                <w:szCs w:val="24"/>
                <w:lang w:bidi="hi-IN"/>
              </w:rPr>
              <w:t>最近二年內，在國內外無下列記錄者</w:t>
            </w:r>
          </w:p>
          <w:p w14:paraId="74A68F7B" w14:textId="77777777" w:rsidR="00B74290" w:rsidRPr="00B53896" w:rsidRDefault="00B74290" w:rsidP="004C020D">
            <w:pPr>
              <w:pStyle w:val="a9"/>
              <w:numPr>
                <w:ilvl w:val="0"/>
                <w:numId w:val="12"/>
              </w:numPr>
              <w:tabs>
                <w:tab w:val="left" w:pos="284"/>
              </w:tabs>
              <w:snapToGrid w:val="0"/>
              <w:spacing w:line="240" w:lineRule="atLeast"/>
              <w:ind w:leftChars="10" w:left="279" w:rightChars="10" w:right="24" w:hanging="255"/>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曾因侵害智慧財產權而被判處徒刑或罰金</w:t>
            </w:r>
          </w:p>
          <w:p w14:paraId="34DB687B" w14:textId="77777777" w:rsidR="00B74290" w:rsidRPr="00B53896" w:rsidRDefault="00B74290" w:rsidP="004C020D">
            <w:pPr>
              <w:pStyle w:val="a9"/>
              <w:numPr>
                <w:ilvl w:val="0"/>
                <w:numId w:val="12"/>
              </w:numPr>
              <w:tabs>
                <w:tab w:val="left" w:pos="284"/>
              </w:tabs>
              <w:snapToGrid w:val="0"/>
              <w:spacing w:line="240" w:lineRule="atLeast"/>
              <w:ind w:leftChars="10" w:left="279" w:rightChars="10" w:right="24" w:hanging="255"/>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承接合約因無法履行合約條款而解約或停權處分</w:t>
            </w:r>
          </w:p>
        </w:tc>
        <w:tc>
          <w:tcPr>
            <w:tcW w:w="1695" w:type="pct"/>
            <w:shd w:val="clear" w:color="auto" w:fill="DAEEF3" w:themeFill="accent5" w:themeFillTint="33"/>
            <w:tcMar>
              <w:top w:w="0" w:type="dxa"/>
              <w:left w:w="28" w:type="dxa"/>
              <w:bottom w:w="0" w:type="dxa"/>
              <w:right w:w="28" w:type="dxa"/>
            </w:tcMar>
            <w:vAlign w:val="center"/>
            <w:hideMark/>
          </w:tcPr>
          <w:p w14:paraId="604407D4" w14:textId="670523AE" w:rsidR="00B74290" w:rsidRPr="00B53896" w:rsidRDefault="00B74290" w:rsidP="004C020D">
            <w:pPr>
              <w:tabs>
                <w:tab w:val="left" w:pos="284"/>
              </w:tabs>
              <w:snapToGrid w:val="0"/>
              <w:spacing w:line="240" w:lineRule="atLeast"/>
              <w:ind w:leftChars="10" w:left="24" w:rightChars="10" w:right="24"/>
              <w:jc w:val="left"/>
              <w:rPr>
                <w:rFonts w:eastAsia="微軟正黑體"/>
                <w:color w:val="000000" w:themeColor="text1"/>
                <w:kern w:val="0"/>
                <w:szCs w:val="24"/>
                <w:lang w:bidi="hi-IN"/>
              </w:rPr>
            </w:pPr>
            <w:r w:rsidRPr="00B53896">
              <w:rPr>
                <w:rFonts w:eastAsia="微軟正黑體"/>
                <w:color w:val="000000" w:themeColor="text1"/>
                <w:kern w:val="0"/>
                <w:szCs w:val="24"/>
                <w:lang w:bidi="hi-IN"/>
              </w:rPr>
              <w:t>廠商切結書（</w:t>
            </w:r>
            <w:r w:rsidR="00706826">
              <w:rPr>
                <w:rFonts w:eastAsia="微軟正黑體" w:hint="eastAsia"/>
                <w:color w:val="000000" w:themeColor="text1"/>
                <w:kern w:val="0"/>
                <w:szCs w:val="24"/>
                <w:lang w:bidi="hi-IN"/>
              </w:rPr>
              <w:t>如</w:t>
            </w:r>
            <w:r w:rsidRPr="00B53896">
              <w:rPr>
                <w:rFonts w:eastAsia="微軟正黑體"/>
                <w:color w:val="000000" w:themeColor="text1"/>
                <w:kern w:val="0"/>
                <w:szCs w:val="24"/>
                <w:lang w:bidi="hi-IN"/>
              </w:rPr>
              <w:t>附件一）</w:t>
            </w:r>
          </w:p>
        </w:tc>
      </w:tr>
    </w:tbl>
    <w:p w14:paraId="3525120F" w14:textId="35FC4B89" w:rsidR="00063199" w:rsidRPr="00B53896" w:rsidRDefault="008564BF" w:rsidP="00FB47DA">
      <w:pPr>
        <w:snapToGrid w:val="0"/>
        <w:spacing w:beforeLines="50" w:before="180" w:line="440" w:lineRule="exact"/>
        <w:ind w:left="1049" w:hanging="471"/>
        <w:rPr>
          <w:rFonts w:eastAsia="微軟正黑體"/>
          <w:color w:val="000000" w:themeColor="text1"/>
          <w:kern w:val="0"/>
          <w:szCs w:val="24"/>
          <w:lang w:bidi="hi-IN"/>
        </w:rPr>
      </w:pPr>
      <w:r>
        <w:rPr>
          <w:rFonts w:eastAsia="微軟正黑體" w:hint="eastAsia"/>
          <w:color w:val="000000" w:themeColor="text1"/>
          <w:kern w:val="0"/>
          <w:szCs w:val="24"/>
          <w:lang w:bidi="hi-IN"/>
        </w:rPr>
        <w:lastRenderedPageBreak/>
        <w:t>二</w:t>
      </w:r>
      <w:r w:rsidR="00063199" w:rsidRPr="00B53896">
        <w:rPr>
          <w:rFonts w:eastAsia="微軟正黑體"/>
          <w:color w:val="000000" w:themeColor="text1"/>
          <w:kern w:val="0"/>
          <w:szCs w:val="24"/>
          <w:lang w:bidi="hi-IN"/>
        </w:rPr>
        <w:t>、</w:t>
      </w:r>
      <w:r w:rsidR="00593E4F">
        <w:rPr>
          <w:rFonts w:eastAsia="微軟正黑體" w:hint="eastAsia"/>
          <w:color w:val="000000" w:themeColor="text1"/>
          <w:kern w:val="0"/>
          <w:szCs w:val="24"/>
          <w:lang w:bidi="hi-IN"/>
        </w:rPr>
        <w:t>提案</w:t>
      </w:r>
      <w:r w:rsidR="00063199" w:rsidRPr="00B53896">
        <w:rPr>
          <w:rFonts w:eastAsia="微軟正黑體"/>
          <w:color w:val="000000" w:themeColor="text1"/>
          <w:kern w:val="0"/>
          <w:szCs w:val="24"/>
          <w:lang w:bidi="hi-IN"/>
        </w:rPr>
        <w:t>單位應提出之文件如下</w:t>
      </w:r>
    </w:p>
    <w:p w14:paraId="70E2C638" w14:textId="44A9B2B6" w:rsidR="00593E4F" w:rsidRDefault="00593E4F"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593E4F">
        <w:rPr>
          <w:rFonts w:ascii="Times New Roman" w:eastAsia="微軟正黑體" w:hAnsi="Times New Roman" w:cs="Times New Roman" w:hint="eastAsia"/>
          <w:color w:val="000000" w:themeColor="text1"/>
          <w:kern w:val="0"/>
          <w:szCs w:val="24"/>
          <w:lang w:bidi="hi-IN"/>
        </w:rPr>
        <w:t>登記（立案）之公會或協會證書影本</w:t>
      </w:r>
      <w:r w:rsidRPr="00593E4F">
        <w:rPr>
          <w:rFonts w:ascii="Times New Roman" w:eastAsia="微軟正黑體" w:hAnsi="Times New Roman" w:cs="Times New Roman" w:hint="eastAsia"/>
          <w:color w:val="000000" w:themeColor="text1"/>
          <w:kern w:val="0"/>
          <w:szCs w:val="24"/>
          <w:lang w:bidi="hi-IN"/>
        </w:rPr>
        <w:t>1</w:t>
      </w:r>
      <w:r w:rsidRPr="00593E4F">
        <w:rPr>
          <w:rFonts w:ascii="Times New Roman" w:eastAsia="微軟正黑體" w:hAnsi="Times New Roman" w:cs="Times New Roman" w:hint="eastAsia"/>
          <w:color w:val="000000" w:themeColor="text1"/>
          <w:kern w:val="0"/>
          <w:szCs w:val="24"/>
          <w:lang w:bidi="hi-IN"/>
        </w:rPr>
        <w:t>份。</w:t>
      </w:r>
    </w:p>
    <w:p w14:paraId="6A329B7E" w14:textId="13FAB8E7" w:rsidR="00412D94" w:rsidRPr="00B53896" w:rsidRDefault="00B15640"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B15640">
        <w:rPr>
          <w:rFonts w:ascii="Times New Roman" w:eastAsia="微軟正黑體" w:hAnsi="Times New Roman" w:cs="Times New Roman" w:hint="eastAsia"/>
          <w:color w:val="000000" w:themeColor="text1"/>
          <w:kern w:val="0"/>
          <w:szCs w:val="24"/>
          <w:lang w:bidi="hi-IN"/>
        </w:rPr>
        <w:t>廠商切結書</w:t>
      </w:r>
      <w:r w:rsidR="00593E4F">
        <w:rPr>
          <w:rFonts w:ascii="Times New Roman" w:eastAsia="微軟正黑體" w:hAnsi="Times New Roman" w:cs="Times New Roman" w:hint="eastAsia"/>
          <w:color w:val="000000" w:themeColor="text1"/>
          <w:kern w:val="0"/>
          <w:szCs w:val="24"/>
          <w:lang w:bidi="hi-IN"/>
        </w:rPr>
        <w:t>1</w:t>
      </w:r>
      <w:r w:rsidR="00333138">
        <w:rPr>
          <w:rFonts w:ascii="Times New Roman" w:eastAsia="微軟正黑體" w:hAnsi="Times New Roman" w:cs="Times New Roman"/>
          <w:color w:val="000000" w:themeColor="text1"/>
          <w:kern w:val="0"/>
          <w:szCs w:val="24"/>
          <w:lang w:bidi="hi-IN"/>
        </w:rPr>
        <w:t>份</w:t>
      </w:r>
      <w:r w:rsidR="00593E4F" w:rsidRPr="00593E4F">
        <w:rPr>
          <w:rFonts w:ascii="Times New Roman" w:eastAsia="微軟正黑體" w:hAnsi="Times New Roman" w:cs="Times New Roman" w:hint="eastAsia"/>
          <w:color w:val="000000" w:themeColor="text1"/>
          <w:kern w:val="0"/>
          <w:szCs w:val="24"/>
          <w:lang w:bidi="hi-IN"/>
        </w:rPr>
        <w:t>，格式如</w:t>
      </w:r>
      <w:r w:rsidR="00333138">
        <w:rPr>
          <w:rFonts w:ascii="Times New Roman" w:eastAsia="微軟正黑體" w:hAnsi="Times New Roman" w:cs="Times New Roman"/>
          <w:color w:val="000000" w:themeColor="text1"/>
          <w:kern w:val="0"/>
          <w:szCs w:val="24"/>
          <w:lang w:bidi="hi-IN"/>
        </w:rPr>
        <w:t>附件</w:t>
      </w:r>
      <w:r w:rsidR="008564BF">
        <w:rPr>
          <w:rFonts w:ascii="Times New Roman" w:eastAsia="微軟正黑體" w:hAnsi="Times New Roman" w:cs="Times New Roman" w:hint="eastAsia"/>
          <w:color w:val="000000" w:themeColor="text1"/>
          <w:kern w:val="0"/>
          <w:szCs w:val="24"/>
          <w:lang w:bidi="hi-IN"/>
        </w:rPr>
        <w:t>一</w:t>
      </w:r>
      <w:r w:rsidR="00412D94" w:rsidRPr="00B53896">
        <w:rPr>
          <w:rFonts w:ascii="Times New Roman" w:eastAsia="微軟正黑體" w:hAnsi="Times New Roman" w:cs="Times New Roman"/>
          <w:color w:val="000000" w:themeColor="text1"/>
          <w:kern w:val="0"/>
          <w:szCs w:val="24"/>
          <w:lang w:bidi="hi-IN"/>
        </w:rPr>
        <w:t>。</w:t>
      </w:r>
    </w:p>
    <w:p w14:paraId="32842D01" w14:textId="5FBA2C85" w:rsidR="00063199" w:rsidRDefault="00B15640"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Pr>
          <w:rFonts w:ascii="Times New Roman" w:eastAsia="微軟正黑體" w:hAnsi="Times New Roman" w:cs="Times New Roman" w:hint="eastAsia"/>
          <w:color w:val="000000" w:themeColor="text1"/>
          <w:kern w:val="0"/>
          <w:szCs w:val="24"/>
          <w:lang w:bidi="hi-IN"/>
        </w:rPr>
        <w:t>提案</w:t>
      </w:r>
      <w:r w:rsidR="00063199" w:rsidRPr="00B53896">
        <w:rPr>
          <w:rFonts w:ascii="Times New Roman" w:eastAsia="微軟正黑體" w:hAnsi="Times New Roman" w:cs="Times New Roman"/>
          <w:color w:val="000000" w:themeColor="text1"/>
          <w:kern w:val="0"/>
          <w:szCs w:val="24"/>
          <w:lang w:bidi="hi-IN"/>
        </w:rPr>
        <w:t>計畫書</w:t>
      </w:r>
      <w:r w:rsidR="00593E4F">
        <w:rPr>
          <w:rFonts w:ascii="Times New Roman" w:eastAsia="微軟正黑體" w:hAnsi="Times New Roman" w:cs="Times New Roman" w:hint="eastAsia"/>
          <w:color w:val="000000" w:themeColor="text1"/>
          <w:kern w:val="0"/>
          <w:szCs w:val="24"/>
          <w:lang w:bidi="hi-IN"/>
        </w:rPr>
        <w:t>5</w:t>
      </w:r>
      <w:r w:rsidR="008564BF">
        <w:rPr>
          <w:rFonts w:ascii="Times New Roman" w:eastAsia="微軟正黑體" w:hAnsi="Times New Roman" w:cs="Times New Roman"/>
          <w:color w:val="000000" w:themeColor="text1"/>
          <w:kern w:val="0"/>
          <w:szCs w:val="24"/>
          <w:lang w:bidi="hi-IN"/>
        </w:rPr>
        <w:t>份</w:t>
      </w:r>
      <w:r w:rsidR="00593E4F">
        <w:rPr>
          <w:rFonts w:ascii="Times New Roman" w:eastAsia="微軟正黑體" w:hAnsi="Times New Roman" w:cs="Times New Roman" w:hint="eastAsia"/>
          <w:color w:val="000000" w:themeColor="text1"/>
          <w:kern w:val="0"/>
          <w:szCs w:val="24"/>
          <w:lang w:bidi="hi-IN"/>
        </w:rPr>
        <w:t>，</w:t>
      </w:r>
      <w:r w:rsidR="008564BF">
        <w:rPr>
          <w:rFonts w:ascii="Times New Roman" w:eastAsia="微軟正黑體" w:hAnsi="Times New Roman" w:cs="Times New Roman"/>
          <w:color w:val="000000" w:themeColor="text1"/>
          <w:kern w:val="0"/>
          <w:szCs w:val="24"/>
          <w:lang w:bidi="hi-IN"/>
        </w:rPr>
        <w:t>格式見附件</w:t>
      </w:r>
      <w:r w:rsidR="008564BF">
        <w:rPr>
          <w:rFonts w:ascii="Times New Roman" w:eastAsia="微軟正黑體" w:hAnsi="Times New Roman" w:cs="Times New Roman" w:hint="eastAsia"/>
          <w:color w:val="000000" w:themeColor="text1"/>
          <w:kern w:val="0"/>
          <w:szCs w:val="24"/>
          <w:lang w:bidi="hi-IN"/>
        </w:rPr>
        <w:t>二</w:t>
      </w:r>
      <w:r w:rsidR="00063199" w:rsidRPr="00B53896">
        <w:rPr>
          <w:rFonts w:ascii="Times New Roman" w:eastAsia="微軟正黑體" w:hAnsi="Times New Roman" w:cs="Times New Roman"/>
          <w:color w:val="000000" w:themeColor="text1"/>
          <w:kern w:val="0"/>
          <w:szCs w:val="24"/>
          <w:lang w:bidi="hi-IN"/>
        </w:rPr>
        <w:t>，其</w:t>
      </w:r>
      <w:r w:rsidR="00593E4F">
        <w:rPr>
          <w:rFonts w:ascii="Times New Roman" w:eastAsia="微軟正黑體" w:hAnsi="Times New Roman" w:cs="Times New Roman" w:hint="eastAsia"/>
          <w:color w:val="000000" w:themeColor="text1"/>
          <w:kern w:val="0"/>
          <w:szCs w:val="24"/>
          <w:lang w:bidi="hi-IN"/>
        </w:rPr>
        <w:t>中</w:t>
      </w:r>
      <w:r w:rsidR="00063199" w:rsidRPr="00B53896">
        <w:rPr>
          <w:rFonts w:ascii="Times New Roman" w:eastAsia="微軟正黑體" w:hAnsi="Times New Roman" w:cs="Times New Roman"/>
          <w:color w:val="000000" w:themeColor="text1"/>
          <w:kern w:val="0"/>
          <w:szCs w:val="24"/>
          <w:lang w:bidi="hi-IN"/>
        </w:rPr>
        <w:t>計畫書及附件中如有蒐集</w:t>
      </w:r>
      <w:proofErr w:type="gramStart"/>
      <w:r w:rsidR="00063199" w:rsidRPr="00B53896">
        <w:rPr>
          <w:rFonts w:ascii="Times New Roman" w:eastAsia="微軟正黑體" w:hAnsi="Times New Roman" w:cs="Times New Roman"/>
          <w:color w:val="000000" w:themeColor="text1"/>
          <w:kern w:val="0"/>
          <w:szCs w:val="24"/>
          <w:lang w:bidi="hi-IN"/>
        </w:rPr>
        <w:t>個</w:t>
      </w:r>
      <w:proofErr w:type="gramEnd"/>
      <w:r w:rsidR="00063199" w:rsidRPr="00B53896">
        <w:rPr>
          <w:rFonts w:ascii="Times New Roman" w:eastAsia="微軟正黑體" w:hAnsi="Times New Roman" w:cs="Times New Roman"/>
          <w:color w:val="000000" w:themeColor="text1"/>
          <w:kern w:val="0"/>
          <w:szCs w:val="24"/>
          <w:lang w:bidi="hi-IN"/>
        </w:rPr>
        <w:t>資部分，僅用於審查使用。</w:t>
      </w:r>
    </w:p>
    <w:p w14:paraId="44AFD48E" w14:textId="713FE770" w:rsidR="00593E4F" w:rsidRDefault="00593E4F"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593E4F">
        <w:rPr>
          <w:rFonts w:ascii="Times New Roman" w:eastAsia="微軟正黑體" w:hAnsi="Times New Roman" w:cs="Times New Roman" w:hint="eastAsia"/>
          <w:color w:val="000000" w:themeColor="text1"/>
          <w:kern w:val="0"/>
          <w:szCs w:val="24"/>
          <w:lang w:bidi="hi-IN"/>
        </w:rPr>
        <w:t>資格文件</w:t>
      </w:r>
      <w:proofErr w:type="gramStart"/>
      <w:r w:rsidRPr="00593E4F">
        <w:rPr>
          <w:rFonts w:ascii="Times New Roman" w:eastAsia="微軟正黑體" w:hAnsi="Times New Roman" w:cs="Times New Roman" w:hint="eastAsia"/>
          <w:color w:val="000000" w:themeColor="text1"/>
          <w:kern w:val="0"/>
          <w:szCs w:val="24"/>
          <w:lang w:bidi="hi-IN"/>
        </w:rPr>
        <w:t>自檢表</w:t>
      </w:r>
      <w:r w:rsidRPr="00593E4F">
        <w:rPr>
          <w:rFonts w:ascii="Times New Roman" w:eastAsia="微軟正黑體" w:hAnsi="Times New Roman" w:cs="Times New Roman" w:hint="eastAsia"/>
          <w:color w:val="000000" w:themeColor="text1"/>
          <w:kern w:val="0"/>
          <w:szCs w:val="24"/>
          <w:lang w:bidi="hi-IN"/>
        </w:rPr>
        <w:t>1</w:t>
      </w:r>
      <w:r w:rsidRPr="00593E4F">
        <w:rPr>
          <w:rFonts w:ascii="Times New Roman" w:eastAsia="微軟正黑體" w:hAnsi="Times New Roman" w:cs="Times New Roman" w:hint="eastAsia"/>
          <w:color w:val="000000" w:themeColor="text1"/>
          <w:kern w:val="0"/>
          <w:szCs w:val="24"/>
          <w:lang w:bidi="hi-IN"/>
        </w:rPr>
        <w:t>份</w:t>
      </w:r>
      <w:proofErr w:type="gramEnd"/>
      <w:r w:rsidRPr="00593E4F">
        <w:rPr>
          <w:rFonts w:ascii="Times New Roman" w:eastAsia="微軟正黑體" w:hAnsi="Times New Roman" w:cs="Times New Roman" w:hint="eastAsia"/>
          <w:color w:val="000000" w:themeColor="text1"/>
          <w:kern w:val="0"/>
          <w:szCs w:val="24"/>
          <w:lang w:bidi="hi-IN"/>
        </w:rPr>
        <w:t>，格式如附件</w:t>
      </w:r>
      <w:proofErr w:type="gramStart"/>
      <w:r w:rsidRPr="00593E4F">
        <w:rPr>
          <w:rFonts w:ascii="Times New Roman" w:eastAsia="微軟正黑體" w:hAnsi="Times New Roman" w:cs="Times New Roman" w:hint="eastAsia"/>
          <w:color w:val="000000" w:themeColor="text1"/>
          <w:kern w:val="0"/>
          <w:szCs w:val="24"/>
          <w:lang w:bidi="hi-IN"/>
        </w:rPr>
        <w:t>三</w:t>
      </w:r>
      <w:proofErr w:type="gramEnd"/>
      <w:r w:rsidRPr="00593E4F">
        <w:rPr>
          <w:rFonts w:ascii="Times New Roman" w:eastAsia="微軟正黑體" w:hAnsi="Times New Roman" w:cs="Times New Roman" w:hint="eastAsia"/>
          <w:color w:val="000000" w:themeColor="text1"/>
          <w:kern w:val="0"/>
          <w:szCs w:val="24"/>
          <w:lang w:bidi="hi-IN"/>
        </w:rPr>
        <w:t>。</w:t>
      </w:r>
    </w:p>
    <w:p w14:paraId="4FC761D6" w14:textId="3FB0D7F8" w:rsidR="00593E4F" w:rsidRDefault="00593E4F"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593E4F">
        <w:rPr>
          <w:rFonts w:ascii="Times New Roman" w:eastAsia="微軟正黑體" w:hAnsi="Times New Roman" w:cs="Times New Roman" w:hint="eastAsia"/>
          <w:color w:val="000000" w:themeColor="text1"/>
          <w:kern w:val="0"/>
          <w:szCs w:val="24"/>
          <w:lang w:bidi="hi-IN"/>
        </w:rPr>
        <w:t>訓練場地之「消防安全設備檢修申報受理單」及「建築物防火避難設施與設備安全檢查申報結果通知書」影本各</w:t>
      </w:r>
      <w:r w:rsidRPr="00593E4F">
        <w:rPr>
          <w:rFonts w:ascii="Times New Roman" w:eastAsia="微軟正黑體" w:hAnsi="Times New Roman" w:cs="Times New Roman" w:hint="eastAsia"/>
          <w:color w:val="000000" w:themeColor="text1"/>
          <w:kern w:val="0"/>
          <w:szCs w:val="24"/>
          <w:lang w:bidi="hi-IN"/>
        </w:rPr>
        <w:t>1</w:t>
      </w:r>
      <w:r w:rsidRPr="00593E4F">
        <w:rPr>
          <w:rFonts w:ascii="Times New Roman" w:eastAsia="微軟正黑體" w:hAnsi="Times New Roman" w:cs="Times New Roman" w:hint="eastAsia"/>
          <w:color w:val="000000" w:themeColor="text1"/>
          <w:kern w:val="0"/>
          <w:szCs w:val="24"/>
          <w:lang w:bidi="hi-IN"/>
        </w:rPr>
        <w:t>份。</w:t>
      </w:r>
    </w:p>
    <w:p w14:paraId="61E8CDED" w14:textId="1720DCA1" w:rsidR="00593E4F" w:rsidRDefault="00593E4F"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593E4F">
        <w:rPr>
          <w:rFonts w:ascii="Times New Roman" w:eastAsia="微軟正黑體" w:hAnsi="Times New Roman" w:cs="Times New Roman" w:hint="eastAsia"/>
          <w:color w:val="000000" w:themeColor="text1"/>
          <w:kern w:val="0"/>
          <w:szCs w:val="24"/>
          <w:lang w:bidi="hi-IN"/>
        </w:rPr>
        <w:t>租借學校場地或政府機關（構）場地者，須檢附校方或機關（構）同意租借證明文件影本</w:t>
      </w:r>
      <w:r w:rsidRPr="00593E4F">
        <w:rPr>
          <w:rFonts w:ascii="Times New Roman" w:eastAsia="微軟正黑體" w:hAnsi="Times New Roman" w:cs="Times New Roman" w:hint="eastAsia"/>
          <w:color w:val="000000" w:themeColor="text1"/>
          <w:kern w:val="0"/>
          <w:szCs w:val="24"/>
          <w:lang w:bidi="hi-IN"/>
        </w:rPr>
        <w:t>1</w:t>
      </w:r>
      <w:r w:rsidRPr="00593E4F">
        <w:rPr>
          <w:rFonts w:ascii="Times New Roman" w:eastAsia="微軟正黑體" w:hAnsi="Times New Roman" w:cs="Times New Roman" w:hint="eastAsia"/>
          <w:color w:val="000000" w:themeColor="text1"/>
          <w:kern w:val="0"/>
          <w:szCs w:val="24"/>
          <w:lang w:bidi="hi-IN"/>
        </w:rPr>
        <w:t>份。</w:t>
      </w:r>
    </w:p>
    <w:p w14:paraId="13BF5F59" w14:textId="36F855D8" w:rsidR="00063199" w:rsidRDefault="00063199"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上述</w:t>
      </w:r>
      <w:r w:rsidR="00333138">
        <w:rPr>
          <w:rFonts w:ascii="Times New Roman" w:eastAsia="微軟正黑體" w:hAnsi="Times New Roman" w:cs="Times New Roman" w:hint="eastAsia"/>
          <w:color w:val="000000" w:themeColor="text1"/>
          <w:kern w:val="0"/>
          <w:szCs w:val="24"/>
          <w:lang w:bidi="hi-IN"/>
        </w:rPr>
        <w:t>資料</w:t>
      </w:r>
      <w:r w:rsidRPr="00B53896">
        <w:rPr>
          <w:rFonts w:ascii="Times New Roman" w:eastAsia="微軟正黑體" w:hAnsi="Times New Roman" w:cs="Times New Roman"/>
          <w:color w:val="000000" w:themeColor="text1"/>
          <w:kern w:val="0"/>
          <w:szCs w:val="24"/>
          <w:lang w:bidi="hi-IN"/>
        </w:rPr>
        <w:t>裝入信封密封後，並於封面註明申請單位名稱，依規定日期送達。</w:t>
      </w:r>
    </w:p>
    <w:p w14:paraId="70021EA0" w14:textId="2180D20A" w:rsidR="00046814" w:rsidRPr="00B53896" w:rsidRDefault="00046814" w:rsidP="0005793F">
      <w:pPr>
        <w:pStyle w:val="a9"/>
        <w:numPr>
          <w:ilvl w:val="0"/>
          <w:numId w:val="22"/>
        </w:numPr>
        <w:snapToGrid w:val="0"/>
        <w:spacing w:line="440" w:lineRule="exact"/>
        <w:ind w:leftChars="0" w:left="1386" w:hanging="284"/>
        <w:jc w:val="both"/>
        <w:rPr>
          <w:rFonts w:ascii="Times New Roman" w:eastAsia="微軟正黑體" w:hAnsi="Times New Roman" w:cs="Times New Roman"/>
          <w:color w:val="000000" w:themeColor="text1"/>
          <w:kern w:val="0"/>
          <w:szCs w:val="24"/>
          <w:lang w:bidi="hi-IN"/>
        </w:rPr>
      </w:pPr>
      <w:r w:rsidRPr="00046814">
        <w:rPr>
          <w:rFonts w:ascii="Times New Roman" w:eastAsia="微軟正黑體" w:hAnsi="Times New Roman" w:cs="Times New Roman" w:hint="eastAsia"/>
          <w:color w:val="000000" w:themeColor="text1"/>
          <w:kern w:val="0"/>
          <w:szCs w:val="24"/>
          <w:lang w:bidi="hi-IN"/>
        </w:rPr>
        <w:t>計畫書</w:t>
      </w:r>
      <w:r w:rsidRPr="00046814">
        <w:rPr>
          <w:rFonts w:ascii="Times New Roman" w:eastAsia="微軟正黑體" w:hAnsi="Times New Roman" w:cs="Times New Roman" w:hint="eastAsia"/>
          <w:color w:val="000000" w:themeColor="text1"/>
          <w:kern w:val="0"/>
          <w:szCs w:val="24"/>
          <w:lang w:bidi="hi-IN"/>
        </w:rPr>
        <w:t>Word</w:t>
      </w:r>
      <w:r w:rsidRPr="00046814">
        <w:rPr>
          <w:rFonts w:ascii="Times New Roman" w:eastAsia="微軟正黑體" w:hAnsi="Times New Roman" w:cs="Times New Roman" w:hint="eastAsia"/>
          <w:color w:val="000000" w:themeColor="text1"/>
          <w:kern w:val="0"/>
          <w:szCs w:val="24"/>
          <w:lang w:bidi="hi-IN"/>
        </w:rPr>
        <w:t>檔</w:t>
      </w:r>
      <w:proofErr w:type="gramStart"/>
      <w:r w:rsidRPr="00046814">
        <w:rPr>
          <w:rFonts w:ascii="Times New Roman" w:eastAsia="微軟正黑體" w:hAnsi="Times New Roman" w:cs="Times New Roman" w:hint="eastAsia"/>
          <w:color w:val="000000" w:themeColor="text1"/>
          <w:kern w:val="0"/>
          <w:szCs w:val="24"/>
          <w:lang w:bidi="hi-IN"/>
        </w:rPr>
        <w:t>（</w:t>
      </w:r>
      <w:proofErr w:type="gramEnd"/>
      <w:r w:rsidRPr="00046814">
        <w:rPr>
          <w:rFonts w:ascii="Times New Roman" w:eastAsia="微軟正黑體" w:hAnsi="Times New Roman" w:cs="Times New Roman" w:hint="eastAsia"/>
          <w:b/>
          <w:bCs/>
          <w:color w:val="FF0000"/>
          <w:kern w:val="0"/>
          <w:szCs w:val="24"/>
          <w:lang w:bidi="hi-IN"/>
        </w:rPr>
        <w:t>需於計畫書印製前以</w:t>
      </w:r>
      <w:r w:rsidRPr="00046814">
        <w:rPr>
          <w:rFonts w:ascii="Times New Roman" w:eastAsia="微軟正黑體" w:hAnsi="Times New Roman" w:cs="Times New Roman" w:hint="eastAsia"/>
          <w:b/>
          <w:bCs/>
          <w:color w:val="FF0000"/>
          <w:kern w:val="0"/>
          <w:szCs w:val="24"/>
          <w:lang w:bidi="hi-IN"/>
        </w:rPr>
        <w:t>E-Mail</w:t>
      </w:r>
      <w:r w:rsidRPr="00046814">
        <w:rPr>
          <w:rFonts w:ascii="Times New Roman" w:eastAsia="微軟正黑體" w:hAnsi="Times New Roman" w:cs="Times New Roman" w:hint="eastAsia"/>
          <w:b/>
          <w:bCs/>
          <w:color w:val="FF0000"/>
          <w:kern w:val="0"/>
          <w:szCs w:val="24"/>
          <w:lang w:bidi="hi-IN"/>
        </w:rPr>
        <w:t>提供檢閱</w:t>
      </w:r>
      <w:r w:rsidRPr="00046814">
        <w:rPr>
          <w:rFonts w:ascii="Times New Roman" w:eastAsia="微軟正黑體" w:hAnsi="Times New Roman" w:cs="Times New Roman" w:hint="eastAsia"/>
          <w:color w:val="000000" w:themeColor="text1"/>
          <w:kern w:val="0"/>
          <w:szCs w:val="24"/>
          <w:lang w:bidi="hi-IN"/>
        </w:rPr>
        <w:t>，經檢閱確認無誤後再行印製。</w:t>
      </w:r>
      <w:r w:rsidRPr="00046814">
        <w:rPr>
          <w:rFonts w:ascii="Times New Roman" w:eastAsia="微軟正黑體" w:hAnsi="Times New Roman" w:cs="Times New Roman" w:hint="eastAsia"/>
          <w:b/>
          <w:bCs/>
          <w:color w:val="FF0000"/>
          <w:kern w:val="0"/>
          <w:szCs w:val="24"/>
          <w:lang w:bidi="hi-IN"/>
        </w:rPr>
        <w:t>未於印製前提供</w:t>
      </w:r>
      <w:r w:rsidRPr="00046814">
        <w:rPr>
          <w:rFonts w:ascii="Times New Roman" w:eastAsia="微軟正黑體" w:hAnsi="Times New Roman" w:cs="Times New Roman" w:hint="eastAsia"/>
          <w:b/>
          <w:bCs/>
          <w:color w:val="FF0000"/>
          <w:kern w:val="0"/>
          <w:szCs w:val="24"/>
          <w:lang w:bidi="hi-IN"/>
        </w:rPr>
        <w:t>Word</w:t>
      </w:r>
      <w:r w:rsidRPr="00046814">
        <w:rPr>
          <w:rFonts w:ascii="Times New Roman" w:eastAsia="微軟正黑體" w:hAnsi="Times New Roman" w:cs="Times New Roman" w:hint="eastAsia"/>
          <w:b/>
          <w:bCs/>
          <w:color w:val="FF0000"/>
          <w:kern w:val="0"/>
          <w:szCs w:val="24"/>
          <w:lang w:bidi="hi-IN"/>
        </w:rPr>
        <w:t>檔檢閱的計畫書不予受理</w:t>
      </w:r>
      <w:proofErr w:type="gramStart"/>
      <w:r w:rsidRPr="00046814">
        <w:rPr>
          <w:rFonts w:ascii="Times New Roman" w:eastAsia="微軟正黑體" w:hAnsi="Times New Roman" w:cs="Times New Roman" w:hint="eastAsia"/>
          <w:color w:val="000000" w:themeColor="text1"/>
          <w:kern w:val="0"/>
          <w:szCs w:val="24"/>
          <w:lang w:bidi="hi-IN"/>
        </w:rPr>
        <w:t>）</w:t>
      </w:r>
      <w:proofErr w:type="gramEnd"/>
      <w:r w:rsidRPr="00046814">
        <w:rPr>
          <w:rFonts w:ascii="Times New Roman" w:eastAsia="微軟正黑體" w:hAnsi="Times New Roman" w:cs="Times New Roman" w:hint="eastAsia"/>
          <w:color w:val="000000" w:themeColor="text1"/>
          <w:kern w:val="0"/>
          <w:szCs w:val="24"/>
          <w:lang w:bidi="hi-IN"/>
        </w:rPr>
        <w:t>。</w:t>
      </w:r>
    </w:p>
    <w:p w14:paraId="2FB9A6F6" w14:textId="0B222D4E" w:rsidR="003B2DB3" w:rsidRPr="00B53896" w:rsidRDefault="009D4941" w:rsidP="00FB47DA">
      <w:pPr>
        <w:snapToGrid w:val="0"/>
        <w:spacing w:beforeLines="50" w:before="180" w:line="440" w:lineRule="exact"/>
        <w:ind w:left="1038" w:hanging="471"/>
        <w:rPr>
          <w:rFonts w:eastAsia="微軟正黑體"/>
          <w:color w:val="000000" w:themeColor="text1"/>
          <w:kern w:val="0"/>
          <w:szCs w:val="24"/>
          <w:lang w:bidi="hi-IN"/>
        </w:rPr>
      </w:pPr>
      <w:r>
        <w:rPr>
          <w:rFonts w:eastAsia="微軟正黑體" w:hint="eastAsia"/>
          <w:color w:val="000000" w:themeColor="text1"/>
          <w:kern w:val="0"/>
          <w:szCs w:val="24"/>
          <w:lang w:bidi="hi-IN"/>
        </w:rPr>
        <w:t>三</w:t>
      </w:r>
      <w:r w:rsidR="003B2DB3" w:rsidRPr="00B53896">
        <w:rPr>
          <w:rFonts w:eastAsia="微軟正黑體"/>
          <w:color w:val="000000" w:themeColor="text1"/>
          <w:kern w:val="0"/>
          <w:szCs w:val="24"/>
          <w:lang w:bidi="hi-IN"/>
        </w:rPr>
        <w:t>、</w:t>
      </w:r>
      <w:r w:rsidR="00E82C2E">
        <w:rPr>
          <w:rFonts w:eastAsia="微軟正黑體" w:hint="eastAsia"/>
          <w:color w:val="000000" w:themeColor="text1"/>
          <w:kern w:val="0"/>
          <w:szCs w:val="24"/>
          <w:lang w:bidi="hi-IN"/>
        </w:rPr>
        <w:t>提案</w:t>
      </w:r>
      <w:r w:rsidR="003B2DB3" w:rsidRPr="00B53896">
        <w:rPr>
          <w:rFonts w:eastAsia="微軟正黑體"/>
          <w:color w:val="000000" w:themeColor="text1"/>
          <w:kern w:val="0"/>
          <w:szCs w:val="24"/>
          <w:lang w:bidi="hi-IN"/>
        </w:rPr>
        <w:t>計畫書書面規格</w:t>
      </w:r>
    </w:p>
    <w:p w14:paraId="0046E5BE" w14:textId="77777777" w:rsidR="003B2DB3" w:rsidRPr="00B53896" w:rsidRDefault="003B2DB3" w:rsidP="00FB47DA">
      <w:pPr>
        <w:pStyle w:val="a9"/>
        <w:numPr>
          <w:ilvl w:val="0"/>
          <w:numId w:val="24"/>
        </w:numPr>
        <w:snapToGrid w:val="0"/>
        <w:spacing w:line="440" w:lineRule="exact"/>
        <w:ind w:leftChars="0" w:left="1400" w:hanging="284"/>
        <w:jc w:val="both"/>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A4</w:t>
      </w:r>
      <w:r w:rsidRPr="00B53896">
        <w:rPr>
          <w:rFonts w:ascii="Times New Roman" w:eastAsia="微軟正黑體" w:hAnsi="Times New Roman" w:cs="Times New Roman"/>
          <w:color w:val="000000" w:themeColor="text1"/>
          <w:kern w:val="0"/>
          <w:szCs w:val="24"/>
          <w:lang w:bidi="hi-IN"/>
        </w:rPr>
        <w:t>紙張</w:t>
      </w:r>
      <w:proofErr w:type="gramStart"/>
      <w:r w:rsidRPr="00B53896">
        <w:rPr>
          <w:rFonts w:ascii="Times New Roman" w:eastAsia="微軟正黑體" w:hAnsi="Times New Roman" w:cs="Times New Roman"/>
          <w:color w:val="000000" w:themeColor="text1"/>
          <w:kern w:val="0"/>
          <w:szCs w:val="24"/>
          <w:lang w:bidi="hi-IN"/>
        </w:rPr>
        <w:t>直式由左</w:t>
      </w:r>
      <w:proofErr w:type="gramEnd"/>
      <w:r w:rsidRPr="00B53896">
        <w:rPr>
          <w:rFonts w:ascii="Times New Roman" w:eastAsia="微軟正黑體" w:hAnsi="Times New Roman" w:cs="Times New Roman"/>
          <w:color w:val="000000" w:themeColor="text1"/>
          <w:kern w:val="0"/>
          <w:szCs w:val="24"/>
          <w:lang w:bidi="hi-IN"/>
        </w:rPr>
        <w:t>向右橫寫。</w:t>
      </w:r>
    </w:p>
    <w:p w14:paraId="3AE84A3E" w14:textId="77F2F25C" w:rsidR="003B2DB3" w:rsidRPr="00B53896" w:rsidRDefault="005E286C" w:rsidP="00FB47DA">
      <w:pPr>
        <w:pStyle w:val="a9"/>
        <w:numPr>
          <w:ilvl w:val="0"/>
          <w:numId w:val="24"/>
        </w:numPr>
        <w:snapToGrid w:val="0"/>
        <w:spacing w:line="440" w:lineRule="exact"/>
        <w:ind w:leftChars="0" w:left="1400" w:hanging="284"/>
        <w:jc w:val="both"/>
        <w:rPr>
          <w:rFonts w:ascii="Times New Roman" w:eastAsia="微軟正黑體" w:hAnsi="Times New Roman" w:cs="Times New Roman"/>
          <w:color w:val="000000" w:themeColor="text1"/>
          <w:kern w:val="0"/>
          <w:szCs w:val="24"/>
          <w:lang w:bidi="hi-IN"/>
        </w:rPr>
      </w:pPr>
      <w:r w:rsidRPr="005E286C">
        <w:rPr>
          <w:rFonts w:ascii="Times New Roman" w:eastAsia="微軟正黑體" w:hAnsi="Times New Roman" w:cs="Times New Roman" w:hint="eastAsia"/>
          <w:color w:val="000000" w:themeColor="text1"/>
          <w:kern w:val="0"/>
          <w:szCs w:val="24"/>
          <w:lang w:bidi="hi-IN"/>
        </w:rPr>
        <w:t>封面請依附件格式製作，雙面印刷並裝訂整齊</w:t>
      </w:r>
      <w:proofErr w:type="gramStart"/>
      <w:r w:rsidRPr="005E286C">
        <w:rPr>
          <w:rFonts w:ascii="Times New Roman" w:eastAsia="微軟正黑體" w:hAnsi="Times New Roman" w:cs="Times New Roman" w:hint="eastAsia"/>
          <w:color w:val="000000" w:themeColor="text1"/>
          <w:kern w:val="0"/>
          <w:szCs w:val="24"/>
          <w:lang w:bidi="hi-IN"/>
        </w:rPr>
        <w:t>（</w:t>
      </w:r>
      <w:proofErr w:type="gramEnd"/>
      <w:r w:rsidRPr="005E286C">
        <w:rPr>
          <w:rFonts w:ascii="Times New Roman" w:eastAsia="微軟正黑體" w:hAnsi="Times New Roman" w:cs="Times New Roman" w:hint="eastAsia"/>
          <w:color w:val="000000" w:themeColor="text1"/>
          <w:kern w:val="0"/>
          <w:szCs w:val="24"/>
          <w:lang w:bidi="hi-IN"/>
        </w:rPr>
        <w:t>封面格式</w:t>
      </w:r>
      <w:r w:rsidRPr="005E286C">
        <w:rPr>
          <w:rFonts w:ascii="Times New Roman" w:eastAsia="微軟正黑體" w:hAnsi="Times New Roman" w:cs="Times New Roman" w:hint="eastAsia"/>
          <w:color w:val="000000" w:themeColor="text1"/>
          <w:kern w:val="0"/>
          <w:szCs w:val="24"/>
          <w:lang w:bidi="hi-IN"/>
        </w:rPr>
        <w:t>A4</w:t>
      </w:r>
      <w:r w:rsidRPr="005E286C">
        <w:rPr>
          <w:rFonts w:ascii="Times New Roman" w:eastAsia="微軟正黑體" w:hAnsi="Times New Roman" w:cs="Times New Roman" w:hint="eastAsia"/>
          <w:color w:val="000000" w:themeColor="text1"/>
          <w:kern w:val="0"/>
          <w:szCs w:val="24"/>
          <w:lang w:bidi="hi-IN"/>
        </w:rPr>
        <w:t>，請使用</w:t>
      </w:r>
      <w:r w:rsidR="00DE2844" w:rsidRPr="00DE2844">
        <w:rPr>
          <w:rFonts w:ascii="Times New Roman" w:eastAsia="微軟正黑體" w:hAnsi="Times New Roman" w:cs="Times New Roman" w:hint="eastAsia"/>
          <w:color w:val="000000" w:themeColor="text1"/>
          <w:kern w:val="0"/>
          <w:szCs w:val="24"/>
          <w:lang w:bidi="hi-IN"/>
        </w:rPr>
        <w:t>灰色</w:t>
      </w:r>
      <w:proofErr w:type="gramStart"/>
      <w:r w:rsidR="00DE2844" w:rsidRPr="00DE2844">
        <w:rPr>
          <w:rFonts w:ascii="Times New Roman" w:eastAsia="微軟正黑體" w:hAnsi="Times New Roman" w:cs="Times New Roman" w:hint="eastAsia"/>
          <w:color w:val="000000" w:themeColor="text1"/>
          <w:kern w:val="0"/>
          <w:szCs w:val="24"/>
          <w:lang w:bidi="hi-IN"/>
        </w:rPr>
        <w:t>（</w:t>
      </w:r>
      <w:r w:rsidR="00135B38">
        <w:rPr>
          <w:rFonts w:ascii="Times New Roman" w:eastAsia="微軟正黑體" w:hAnsi="Times New Roman" w:cs="Times New Roman" w:hint="eastAsia"/>
          <w:color w:val="000000" w:themeColor="text1"/>
          <w:kern w:val="0"/>
          <w:szCs w:val="24"/>
          <w:lang w:bidi="hi-IN"/>
        </w:rPr>
        <w:t>色號</w:t>
      </w:r>
      <w:proofErr w:type="gramEnd"/>
      <w:r w:rsidR="00DE2844" w:rsidRPr="00DE2844">
        <w:rPr>
          <w:rFonts w:ascii="Times New Roman" w:eastAsia="微軟正黑體" w:hAnsi="Times New Roman" w:cs="Times New Roman" w:hint="eastAsia"/>
          <w:color w:val="000000" w:themeColor="text1"/>
          <w:kern w:val="0"/>
          <w:szCs w:val="24"/>
          <w:lang w:bidi="hi-IN"/>
        </w:rPr>
        <w:t>287</w:t>
      </w:r>
      <w:proofErr w:type="gramStart"/>
      <w:r w:rsidR="00DE2844" w:rsidRPr="00DE2844">
        <w:rPr>
          <w:rFonts w:ascii="Times New Roman" w:eastAsia="微軟正黑體" w:hAnsi="Times New Roman" w:cs="Times New Roman" w:hint="eastAsia"/>
          <w:color w:val="000000" w:themeColor="text1"/>
          <w:kern w:val="0"/>
          <w:szCs w:val="24"/>
          <w:lang w:bidi="hi-IN"/>
        </w:rPr>
        <w:t>）</w:t>
      </w:r>
      <w:proofErr w:type="gramEnd"/>
      <w:r w:rsidRPr="005E286C">
        <w:rPr>
          <w:rFonts w:ascii="Times New Roman" w:eastAsia="微軟正黑體" w:hAnsi="Times New Roman" w:cs="Times New Roman" w:hint="eastAsia"/>
          <w:color w:val="000000" w:themeColor="text1"/>
          <w:kern w:val="0"/>
          <w:szCs w:val="24"/>
          <w:lang w:bidi="hi-IN"/>
        </w:rPr>
        <w:t>150~200</w:t>
      </w:r>
      <w:r w:rsidRPr="005E286C">
        <w:rPr>
          <w:rFonts w:ascii="Times New Roman" w:eastAsia="微軟正黑體" w:hAnsi="Times New Roman" w:cs="Times New Roman" w:hint="eastAsia"/>
          <w:color w:val="000000" w:themeColor="text1"/>
          <w:kern w:val="0"/>
          <w:szCs w:val="24"/>
          <w:lang w:bidi="hi-IN"/>
        </w:rPr>
        <w:t>磅雲彩紙</w:t>
      </w:r>
      <w:proofErr w:type="gramStart"/>
      <w:r w:rsidRPr="005E286C">
        <w:rPr>
          <w:rFonts w:ascii="Times New Roman" w:eastAsia="微軟正黑體" w:hAnsi="Times New Roman" w:cs="Times New Roman" w:hint="eastAsia"/>
          <w:color w:val="000000" w:themeColor="text1"/>
          <w:kern w:val="0"/>
          <w:szCs w:val="24"/>
          <w:lang w:bidi="hi-IN"/>
        </w:rPr>
        <w:t>）</w:t>
      </w:r>
      <w:proofErr w:type="gramEnd"/>
      <w:r w:rsidR="003B2DB3" w:rsidRPr="00B53896">
        <w:rPr>
          <w:rFonts w:ascii="Times New Roman" w:eastAsia="微軟正黑體" w:hAnsi="Times New Roman" w:cs="Times New Roman"/>
          <w:color w:val="000000" w:themeColor="text1"/>
          <w:kern w:val="0"/>
          <w:szCs w:val="24"/>
          <w:lang w:bidi="hi-IN"/>
        </w:rPr>
        <w:t>。</w:t>
      </w:r>
    </w:p>
    <w:p w14:paraId="7C750A68" w14:textId="77777777" w:rsidR="003B2DB3" w:rsidRPr="00B53896" w:rsidRDefault="003B2DB3" w:rsidP="00FB47DA">
      <w:pPr>
        <w:pStyle w:val="a9"/>
        <w:numPr>
          <w:ilvl w:val="0"/>
          <w:numId w:val="24"/>
        </w:numPr>
        <w:snapToGrid w:val="0"/>
        <w:spacing w:line="440" w:lineRule="exact"/>
        <w:ind w:leftChars="0" w:left="1400" w:hanging="284"/>
        <w:jc w:val="both"/>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文件一律請</w:t>
      </w:r>
      <w:proofErr w:type="gramStart"/>
      <w:r w:rsidRPr="00B53896">
        <w:rPr>
          <w:rFonts w:ascii="Times New Roman" w:eastAsia="微軟正黑體" w:hAnsi="Times New Roman" w:cs="Times New Roman"/>
          <w:color w:val="000000" w:themeColor="text1"/>
          <w:kern w:val="0"/>
          <w:szCs w:val="24"/>
          <w:lang w:bidi="hi-IN"/>
        </w:rPr>
        <w:t>繕</w:t>
      </w:r>
      <w:proofErr w:type="gramEnd"/>
      <w:r w:rsidRPr="00B53896">
        <w:rPr>
          <w:rFonts w:ascii="Times New Roman" w:eastAsia="微軟正黑體" w:hAnsi="Times New Roman" w:cs="Times New Roman"/>
          <w:color w:val="000000" w:themeColor="text1"/>
          <w:kern w:val="0"/>
          <w:szCs w:val="24"/>
          <w:lang w:bidi="hi-IN"/>
        </w:rPr>
        <w:t>打。</w:t>
      </w:r>
    </w:p>
    <w:p w14:paraId="311D36DC" w14:textId="77777777" w:rsidR="003B2DB3" w:rsidRDefault="003B2DB3" w:rsidP="00FB47DA">
      <w:pPr>
        <w:pStyle w:val="a9"/>
        <w:numPr>
          <w:ilvl w:val="0"/>
          <w:numId w:val="24"/>
        </w:numPr>
        <w:snapToGrid w:val="0"/>
        <w:spacing w:line="440" w:lineRule="exact"/>
        <w:ind w:leftChars="0" w:left="1400" w:hanging="284"/>
        <w:jc w:val="both"/>
        <w:rPr>
          <w:rFonts w:ascii="Times New Roman" w:eastAsia="微軟正黑體" w:hAnsi="Times New Roman" w:cs="Times New Roman"/>
          <w:color w:val="000000" w:themeColor="text1"/>
          <w:kern w:val="0"/>
          <w:szCs w:val="24"/>
          <w:lang w:bidi="hi-IN"/>
        </w:rPr>
      </w:pPr>
      <w:r w:rsidRPr="00B53896">
        <w:rPr>
          <w:rFonts w:ascii="Times New Roman" w:eastAsia="微軟正黑體" w:hAnsi="Times New Roman" w:cs="Times New Roman"/>
          <w:color w:val="000000" w:themeColor="text1"/>
          <w:kern w:val="0"/>
          <w:szCs w:val="24"/>
          <w:lang w:bidi="hi-IN"/>
        </w:rPr>
        <w:t>文字字型除標題及圖表以外一律以標楷體</w:t>
      </w:r>
      <w:r w:rsidRPr="00B53896">
        <w:rPr>
          <w:rFonts w:ascii="Times New Roman" w:eastAsia="微軟正黑體" w:hAnsi="Times New Roman" w:cs="Times New Roman"/>
          <w:color w:val="000000" w:themeColor="text1"/>
          <w:kern w:val="0"/>
          <w:szCs w:val="24"/>
          <w:lang w:bidi="hi-IN"/>
        </w:rPr>
        <w:t>14</w:t>
      </w:r>
      <w:r w:rsidRPr="00B53896">
        <w:rPr>
          <w:rFonts w:ascii="Times New Roman" w:eastAsia="微軟正黑體" w:hAnsi="Times New Roman" w:cs="Times New Roman"/>
          <w:color w:val="000000" w:themeColor="text1"/>
          <w:kern w:val="0"/>
          <w:szCs w:val="24"/>
          <w:lang w:bidi="hi-IN"/>
        </w:rPr>
        <w:t>號為標準。</w:t>
      </w:r>
    </w:p>
    <w:p w14:paraId="548C6DE8" w14:textId="122BC8F9" w:rsidR="005E286C" w:rsidRPr="00B53896" w:rsidRDefault="005E286C" w:rsidP="00FB47DA">
      <w:pPr>
        <w:pStyle w:val="a9"/>
        <w:numPr>
          <w:ilvl w:val="0"/>
          <w:numId w:val="24"/>
        </w:numPr>
        <w:snapToGrid w:val="0"/>
        <w:spacing w:line="440" w:lineRule="exact"/>
        <w:ind w:leftChars="0" w:left="1400" w:hanging="284"/>
        <w:jc w:val="both"/>
        <w:rPr>
          <w:rFonts w:ascii="Times New Roman" w:eastAsia="微軟正黑體" w:hAnsi="Times New Roman" w:cs="Times New Roman"/>
          <w:color w:val="000000" w:themeColor="text1"/>
          <w:kern w:val="0"/>
          <w:szCs w:val="24"/>
          <w:lang w:bidi="hi-IN"/>
        </w:rPr>
      </w:pPr>
      <w:r w:rsidRPr="005E286C">
        <w:rPr>
          <w:rFonts w:ascii="Times New Roman" w:eastAsia="微軟正黑體" w:hAnsi="Times New Roman" w:cs="Times New Roman" w:hint="eastAsia"/>
          <w:color w:val="000000" w:themeColor="text1"/>
          <w:kern w:val="0"/>
          <w:szCs w:val="24"/>
          <w:lang w:bidi="hi-IN"/>
        </w:rPr>
        <w:t>金額請以（新台幣）元為單位，小數點</w:t>
      </w:r>
      <w:r w:rsidR="0034152A">
        <w:rPr>
          <w:rFonts w:ascii="Times New Roman" w:eastAsia="微軟正黑體" w:hAnsi="Times New Roman" w:cs="Times New Roman" w:hint="eastAsia"/>
          <w:color w:val="000000" w:themeColor="text1"/>
          <w:kern w:val="0"/>
          <w:szCs w:val="24"/>
          <w:lang w:bidi="hi-IN"/>
        </w:rPr>
        <w:t>以</w:t>
      </w:r>
      <w:r w:rsidRPr="005E286C">
        <w:rPr>
          <w:rFonts w:ascii="Times New Roman" w:eastAsia="微軟正黑體" w:hAnsi="Times New Roman" w:cs="Times New Roman" w:hint="eastAsia"/>
          <w:color w:val="000000" w:themeColor="text1"/>
          <w:kern w:val="0"/>
          <w:szCs w:val="24"/>
          <w:lang w:bidi="hi-IN"/>
        </w:rPr>
        <w:t>下</w:t>
      </w:r>
      <w:r w:rsidRPr="005E286C">
        <w:rPr>
          <w:rFonts w:ascii="Times New Roman" w:eastAsia="微軟正黑體" w:hAnsi="Times New Roman" w:cs="Times New Roman" w:hint="eastAsia"/>
          <w:color w:val="000000" w:themeColor="text1"/>
          <w:kern w:val="0"/>
          <w:szCs w:val="24"/>
          <w:lang w:bidi="hi-IN"/>
        </w:rPr>
        <w:t>4</w:t>
      </w:r>
      <w:proofErr w:type="gramStart"/>
      <w:r w:rsidRPr="005E286C">
        <w:rPr>
          <w:rFonts w:ascii="Times New Roman" w:eastAsia="微軟正黑體" w:hAnsi="Times New Roman" w:cs="Times New Roman" w:hint="eastAsia"/>
          <w:color w:val="000000" w:themeColor="text1"/>
          <w:kern w:val="0"/>
          <w:szCs w:val="24"/>
          <w:lang w:bidi="hi-IN"/>
        </w:rPr>
        <w:t>捨</w:t>
      </w:r>
      <w:proofErr w:type="gramEnd"/>
      <w:r w:rsidRPr="005E286C">
        <w:rPr>
          <w:rFonts w:ascii="Times New Roman" w:eastAsia="微軟正黑體" w:hAnsi="Times New Roman" w:cs="Times New Roman" w:hint="eastAsia"/>
          <w:color w:val="000000" w:themeColor="text1"/>
          <w:kern w:val="0"/>
          <w:szCs w:val="24"/>
          <w:lang w:bidi="hi-IN"/>
        </w:rPr>
        <w:t>5</w:t>
      </w:r>
      <w:r w:rsidRPr="005E286C">
        <w:rPr>
          <w:rFonts w:ascii="Times New Roman" w:eastAsia="微軟正黑體" w:hAnsi="Times New Roman" w:cs="Times New Roman" w:hint="eastAsia"/>
          <w:color w:val="000000" w:themeColor="text1"/>
          <w:kern w:val="0"/>
          <w:szCs w:val="24"/>
          <w:lang w:bidi="hi-IN"/>
        </w:rPr>
        <w:t>入計算</w:t>
      </w:r>
      <w:r>
        <w:rPr>
          <w:rFonts w:ascii="Times New Roman" w:eastAsia="微軟正黑體" w:hAnsi="Times New Roman" w:cs="Times New Roman" w:hint="eastAsia"/>
          <w:color w:val="000000" w:themeColor="text1"/>
          <w:kern w:val="0"/>
          <w:szCs w:val="24"/>
          <w:lang w:bidi="hi-IN"/>
        </w:rPr>
        <w:t>。</w:t>
      </w:r>
    </w:p>
    <w:p w14:paraId="48CE7229" w14:textId="77777777" w:rsidR="00063199" w:rsidRPr="00B53896" w:rsidRDefault="00063199" w:rsidP="004C020D">
      <w:pPr>
        <w:snapToGrid w:val="0"/>
        <w:spacing w:beforeLines="50" w:before="180" w:line="240" w:lineRule="atLeast"/>
        <w:ind w:left="550" w:hanging="550"/>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肆、收件截止日期</w:t>
      </w:r>
    </w:p>
    <w:p w14:paraId="32FE5960" w14:textId="2C538C0B" w:rsidR="00063199" w:rsidRPr="00B53896" w:rsidRDefault="00063199" w:rsidP="0005793F">
      <w:pPr>
        <w:snapToGrid w:val="0"/>
        <w:spacing w:line="440" w:lineRule="exact"/>
        <w:ind w:left="446" w:firstLineChars="47" w:firstLine="113"/>
        <w:rPr>
          <w:rFonts w:eastAsia="微軟正黑體"/>
          <w:color w:val="000000" w:themeColor="text1"/>
          <w:kern w:val="0"/>
          <w:szCs w:val="24"/>
          <w:lang w:bidi="hi-IN"/>
        </w:rPr>
      </w:pPr>
      <w:r w:rsidRPr="00B53896">
        <w:rPr>
          <w:rFonts w:eastAsia="微軟正黑體"/>
          <w:bCs/>
          <w:color w:val="000000" w:themeColor="text1"/>
          <w:kern w:val="0"/>
          <w:szCs w:val="24"/>
          <w:lang w:bidi="hi-IN"/>
        </w:rPr>
        <w:t>時</w:t>
      </w:r>
      <w:r w:rsidRPr="00B53896">
        <w:rPr>
          <w:rFonts w:eastAsia="微軟正黑體"/>
          <w:bCs/>
          <w:color w:val="000000" w:themeColor="text1"/>
          <w:kern w:val="0"/>
          <w:szCs w:val="24"/>
          <w:lang w:bidi="hi-IN"/>
        </w:rPr>
        <w:t xml:space="preserve">    </w:t>
      </w:r>
      <w:r w:rsidRPr="00B53896">
        <w:rPr>
          <w:rFonts w:eastAsia="微軟正黑體"/>
          <w:bCs/>
          <w:color w:val="000000" w:themeColor="text1"/>
          <w:kern w:val="0"/>
          <w:szCs w:val="24"/>
          <w:lang w:bidi="hi-IN"/>
        </w:rPr>
        <w:t>間：</w:t>
      </w:r>
      <w:r w:rsidR="00F23864">
        <w:rPr>
          <w:rFonts w:eastAsia="微軟正黑體" w:hint="eastAsia"/>
          <w:bCs/>
          <w:color w:val="000000" w:themeColor="text1"/>
          <w:kern w:val="0"/>
          <w:szCs w:val="24"/>
          <w:lang w:bidi="hi-IN"/>
        </w:rPr>
        <w:t>中華</w:t>
      </w:r>
      <w:r w:rsidRPr="00B53896">
        <w:rPr>
          <w:rFonts w:eastAsia="微軟正黑體"/>
          <w:bCs/>
          <w:color w:val="000000" w:themeColor="text1"/>
          <w:kern w:val="0"/>
          <w:szCs w:val="24"/>
          <w:lang w:bidi="hi-IN"/>
        </w:rPr>
        <w:t>民國</w:t>
      </w:r>
      <w:r w:rsidR="00046814">
        <w:rPr>
          <w:rFonts w:eastAsia="微軟正黑體" w:hint="eastAsia"/>
          <w:bCs/>
          <w:color w:val="000000" w:themeColor="text1"/>
          <w:kern w:val="0"/>
          <w:szCs w:val="24"/>
          <w:lang w:bidi="hi-IN"/>
        </w:rPr>
        <w:t>1</w:t>
      </w:r>
      <w:r w:rsidR="00046814">
        <w:rPr>
          <w:rFonts w:eastAsia="微軟正黑體"/>
          <w:bCs/>
          <w:color w:val="000000" w:themeColor="text1"/>
          <w:kern w:val="0"/>
          <w:szCs w:val="24"/>
          <w:lang w:bidi="hi-IN"/>
        </w:rPr>
        <w:t>1</w:t>
      </w:r>
      <w:r w:rsidR="00197B2B">
        <w:rPr>
          <w:rFonts w:eastAsia="微軟正黑體"/>
          <w:bCs/>
          <w:color w:val="000000" w:themeColor="text1"/>
          <w:kern w:val="0"/>
          <w:szCs w:val="24"/>
          <w:lang w:bidi="hi-IN"/>
        </w:rPr>
        <w:t>3</w:t>
      </w:r>
      <w:r w:rsidRPr="00B53896">
        <w:rPr>
          <w:rFonts w:eastAsia="微軟正黑體"/>
          <w:bCs/>
          <w:color w:val="000000" w:themeColor="text1"/>
          <w:kern w:val="0"/>
          <w:szCs w:val="24"/>
          <w:lang w:bidi="hi-IN"/>
        </w:rPr>
        <w:t>年</w:t>
      </w:r>
      <w:r w:rsidR="00197B2B">
        <w:rPr>
          <w:rFonts w:eastAsia="微軟正黑體"/>
          <w:bCs/>
          <w:color w:val="000000" w:themeColor="text1"/>
          <w:kern w:val="0"/>
          <w:szCs w:val="24"/>
          <w:lang w:bidi="hi-IN"/>
        </w:rPr>
        <w:t>2</w:t>
      </w:r>
      <w:r w:rsidRPr="00B53896">
        <w:rPr>
          <w:rFonts w:eastAsia="微軟正黑體"/>
          <w:bCs/>
          <w:color w:val="000000" w:themeColor="text1"/>
          <w:kern w:val="0"/>
          <w:szCs w:val="24"/>
          <w:lang w:bidi="hi-IN"/>
        </w:rPr>
        <w:t>月</w:t>
      </w:r>
      <w:r w:rsidR="00197B2B">
        <w:rPr>
          <w:rFonts w:eastAsia="微軟正黑體"/>
          <w:bCs/>
          <w:color w:val="000000" w:themeColor="text1"/>
          <w:kern w:val="0"/>
          <w:szCs w:val="24"/>
          <w:lang w:bidi="hi-IN"/>
        </w:rPr>
        <w:t>16</w:t>
      </w:r>
      <w:r w:rsidRPr="00B53896">
        <w:rPr>
          <w:rFonts w:eastAsia="微軟正黑體"/>
          <w:bCs/>
          <w:color w:val="000000" w:themeColor="text1"/>
          <w:kern w:val="0"/>
          <w:szCs w:val="24"/>
          <w:lang w:bidi="hi-IN"/>
        </w:rPr>
        <w:t>日</w:t>
      </w:r>
      <w:r w:rsidR="00197B2B">
        <w:rPr>
          <w:rFonts w:eastAsia="微軟正黑體" w:hint="eastAsia"/>
          <w:bCs/>
          <w:color w:val="000000" w:themeColor="text1"/>
          <w:kern w:val="0"/>
          <w:szCs w:val="24"/>
          <w:lang w:bidi="hi-IN"/>
        </w:rPr>
        <w:t>下</w:t>
      </w:r>
      <w:r w:rsidRPr="00B53896">
        <w:rPr>
          <w:rFonts w:eastAsia="微軟正黑體"/>
          <w:bCs/>
          <w:color w:val="000000" w:themeColor="text1"/>
          <w:kern w:val="0"/>
          <w:szCs w:val="24"/>
          <w:lang w:bidi="hi-IN"/>
        </w:rPr>
        <w:t>午</w:t>
      </w:r>
      <w:r w:rsidR="00197B2B">
        <w:rPr>
          <w:rFonts w:eastAsia="微軟正黑體"/>
          <w:bCs/>
          <w:color w:val="000000" w:themeColor="text1"/>
          <w:kern w:val="0"/>
          <w:szCs w:val="24"/>
          <w:lang w:bidi="hi-IN"/>
        </w:rPr>
        <w:t>5</w:t>
      </w:r>
      <w:r w:rsidRPr="00B53896">
        <w:rPr>
          <w:rFonts w:eastAsia="微軟正黑體"/>
          <w:bCs/>
          <w:color w:val="000000" w:themeColor="text1"/>
          <w:kern w:val="0"/>
          <w:szCs w:val="24"/>
          <w:lang w:bidi="hi-IN"/>
        </w:rPr>
        <w:t>點</w:t>
      </w:r>
      <w:proofErr w:type="gramStart"/>
      <w:r w:rsidRPr="00B53896">
        <w:rPr>
          <w:rFonts w:eastAsia="微軟正黑體"/>
          <w:bCs/>
          <w:color w:val="000000" w:themeColor="text1"/>
          <w:kern w:val="0"/>
          <w:szCs w:val="24"/>
          <w:lang w:bidi="hi-IN"/>
        </w:rPr>
        <w:t>止</w:t>
      </w:r>
      <w:proofErr w:type="gramEnd"/>
    </w:p>
    <w:p w14:paraId="328375BE" w14:textId="47F7A4AB" w:rsidR="00197B2B" w:rsidRDefault="00063199" w:rsidP="0005793F">
      <w:pPr>
        <w:snapToGrid w:val="0"/>
        <w:spacing w:line="440" w:lineRule="exact"/>
        <w:ind w:firstLineChars="227" w:firstLine="545"/>
        <w:rPr>
          <w:rFonts w:eastAsia="微軟正黑體"/>
          <w:color w:val="000000" w:themeColor="text1"/>
          <w:kern w:val="0"/>
          <w:szCs w:val="24"/>
          <w:lang w:bidi="hi-IN"/>
        </w:rPr>
      </w:pPr>
      <w:r w:rsidRPr="00B53896">
        <w:rPr>
          <w:rFonts w:eastAsia="微軟正黑體"/>
          <w:color w:val="000000" w:themeColor="text1"/>
          <w:kern w:val="0"/>
          <w:szCs w:val="24"/>
          <w:lang w:bidi="hi-IN"/>
        </w:rPr>
        <w:t>寄送地址：</w:t>
      </w:r>
      <w:r w:rsidR="00197B2B" w:rsidRPr="00197B2B">
        <w:rPr>
          <w:rFonts w:eastAsia="微軟正黑體" w:hint="eastAsia"/>
          <w:color w:val="000000" w:themeColor="text1"/>
          <w:kern w:val="0"/>
          <w:szCs w:val="24"/>
          <w:lang w:bidi="hi-IN"/>
        </w:rPr>
        <w:t xml:space="preserve">10092 </w:t>
      </w:r>
      <w:r w:rsidR="00197B2B" w:rsidRPr="00197B2B">
        <w:rPr>
          <w:rFonts w:eastAsia="微軟正黑體" w:hint="eastAsia"/>
          <w:color w:val="000000" w:themeColor="text1"/>
          <w:kern w:val="0"/>
          <w:szCs w:val="24"/>
          <w:lang w:bidi="hi-IN"/>
        </w:rPr>
        <w:t>台北市中正區愛國東路</w:t>
      </w:r>
      <w:r w:rsidR="00197B2B" w:rsidRPr="00197B2B">
        <w:rPr>
          <w:rFonts w:eastAsia="微軟正黑體" w:hint="eastAsia"/>
          <w:color w:val="000000" w:themeColor="text1"/>
          <w:kern w:val="0"/>
          <w:szCs w:val="24"/>
          <w:lang w:bidi="hi-IN"/>
        </w:rPr>
        <w:t>22</w:t>
      </w:r>
      <w:r w:rsidR="00197B2B" w:rsidRPr="00197B2B">
        <w:rPr>
          <w:rFonts w:eastAsia="微軟正黑體" w:hint="eastAsia"/>
          <w:color w:val="000000" w:themeColor="text1"/>
          <w:kern w:val="0"/>
          <w:szCs w:val="24"/>
          <w:lang w:bidi="hi-IN"/>
        </w:rPr>
        <w:t>號</w:t>
      </w:r>
      <w:r w:rsidR="00197B2B" w:rsidRPr="00197B2B">
        <w:rPr>
          <w:rFonts w:eastAsia="微軟正黑體" w:hint="eastAsia"/>
          <w:color w:val="000000" w:themeColor="text1"/>
          <w:kern w:val="0"/>
          <w:szCs w:val="24"/>
          <w:lang w:bidi="hi-IN"/>
        </w:rPr>
        <w:t>4</w:t>
      </w:r>
      <w:r w:rsidR="00197B2B" w:rsidRPr="00197B2B">
        <w:rPr>
          <w:rFonts w:eastAsia="微軟正黑體" w:hint="eastAsia"/>
          <w:color w:val="000000" w:themeColor="text1"/>
          <w:kern w:val="0"/>
          <w:szCs w:val="24"/>
          <w:lang w:bidi="hi-IN"/>
        </w:rPr>
        <w:t>樓</w:t>
      </w:r>
      <w:r w:rsidR="00046814">
        <w:rPr>
          <w:rFonts w:eastAsia="微軟正黑體" w:hint="eastAsia"/>
          <w:color w:val="000000" w:themeColor="text1"/>
          <w:kern w:val="0"/>
          <w:szCs w:val="24"/>
          <w:lang w:bidi="hi-IN"/>
        </w:rPr>
        <w:t>(</w:t>
      </w:r>
      <w:r w:rsidR="00197B2B">
        <w:rPr>
          <w:rFonts w:eastAsia="微軟正黑體" w:hint="eastAsia"/>
          <w:color w:val="000000" w:themeColor="text1"/>
          <w:kern w:val="0"/>
          <w:szCs w:val="24"/>
          <w:lang w:bidi="hi-IN"/>
        </w:rPr>
        <w:t>紡拓</w:t>
      </w:r>
      <w:r w:rsidR="00046814">
        <w:rPr>
          <w:rFonts w:eastAsia="微軟正黑體" w:hint="eastAsia"/>
          <w:color w:val="000000" w:themeColor="text1"/>
          <w:kern w:val="0"/>
          <w:szCs w:val="24"/>
          <w:lang w:bidi="hi-IN"/>
        </w:rPr>
        <w:t>大樓</w:t>
      </w:r>
      <w:r w:rsidR="00046814">
        <w:rPr>
          <w:rFonts w:eastAsia="微軟正黑體" w:hint="eastAsia"/>
          <w:color w:val="000000" w:themeColor="text1"/>
          <w:kern w:val="0"/>
          <w:szCs w:val="24"/>
          <w:lang w:bidi="hi-IN"/>
        </w:rPr>
        <w:t>)</w:t>
      </w:r>
    </w:p>
    <w:p w14:paraId="62B7807B" w14:textId="2B83C638" w:rsidR="00063199" w:rsidRPr="00B53896" w:rsidRDefault="00197B2B" w:rsidP="0005793F">
      <w:pPr>
        <w:snapToGrid w:val="0"/>
        <w:spacing w:line="440" w:lineRule="exact"/>
        <w:ind w:firstLineChars="221" w:firstLine="530"/>
        <w:rPr>
          <w:rFonts w:eastAsia="微軟正黑體"/>
          <w:color w:val="000000" w:themeColor="text1"/>
          <w:kern w:val="0"/>
          <w:szCs w:val="24"/>
          <w:lang w:bidi="hi-IN"/>
        </w:rPr>
      </w:pPr>
      <w:r>
        <w:rPr>
          <w:rFonts w:eastAsia="微軟正黑體" w:hint="eastAsia"/>
          <w:color w:val="000000" w:themeColor="text1"/>
          <w:kern w:val="0"/>
          <w:szCs w:val="24"/>
          <w:lang w:bidi="hi-IN"/>
        </w:rPr>
        <w:t>收</w:t>
      </w:r>
      <w:r>
        <w:rPr>
          <w:rFonts w:eastAsia="微軟正黑體" w:hint="eastAsia"/>
          <w:color w:val="000000" w:themeColor="text1"/>
          <w:kern w:val="0"/>
          <w:szCs w:val="24"/>
          <w:lang w:bidi="hi-IN"/>
        </w:rPr>
        <w:t xml:space="preserve"> </w:t>
      </w:r>
      <w:r>
        <w:rPr>
          <w:rFonts w:eastAsia="微軟正黑體" w:hint="eastAsia"/>
          <w:color w:val="000000" w:themeColor="text1"/>
          <w:kern w:val="0"/>
          <w:szCs w:val="24"/>
          <w:lang w:bidi="hi-IN"/>
        </w:rPr>
        <w:t>件</w:t>
      </w:r>
      <w:r>
        <w:rPr>
          <w:rFonts w:eastAsia="微軟正黑體" w:hint="eastAsia"/>
          <w:color w:val="000000" w:themeColor="text1"/>
          <w:kern w:val="0"/>
          <w:szCs w:val="24"/>
          <w:lang w:bidi="hi-IN"/>
        </w:rPr>
        <w:t xml:space="preserve"> </w:t>
      </w:r>
      <w:r>
        <w:rPr>
          <w:rFonts w:eastAsia="微軟正黑體" w:hint="eastAsia"/>
          <w:color w:val="000000" w:themeColor="text1"/>
          <w:kern w:val="0"/>
          <w:szCs w:val="24"/>
          <w:lang w:bidi="hi-IN"/>
        </w:rPr>
        <w:t>人</w:t>
      </w:r>
      <w:r w:rsidRPr="00B53896">
        <w:rPr>
          <w:rFonts w:eastAsia="微軟正黑體"/>
          <w:color w:val="000000" w:themeColor="text1"/>
          <w:kern w:val="0"/>
          <w:szCs w:val="24"/>
          <w:lang w:bidi="hi-IN"/>
        </w:rPr>
        <w:t>：</w:t>
      </w:r>
      <w:r w:rsidR="00046814" w:rsidRPr="00046814">
        <w:rPr>
          <w:rFonts w:eastAsia="微軟正黑體" w:hint="eastAsia"/>
          <w:color w:val="000000" w:themeColor="text1"/>
          <w:kern w:val="0"/>
          <w:szCs w:val="24"/>
          <w:lang w:bidi="hi-IN"/>
        </w:rPr>
        <w:t>財團法人台灣中小企業聯合輔導基金會</w:t>
      </w:r>
      <w:r w:rsidR="00046814">
        <w:rPr>
          <w:rFonts w:eastAsia="微軟正黑體" w:hint="eastAsia"/>
          <w:color w:val="000000" w:themeColor="text1"/>
          <w:kern w:val="0"/>
          <w:szCs w:val="24"/>
          <w:lang w:bidi="hi-IN"/>
        </w:rPr>
        <w:t>/</w:t>
      </w:r>
      <w:r w:rsidR="00046814">
        <w:rPr>
          <w:rFonts w:eastAsia="微軟正黑體" w:hint="eastAsia"/>
          <w:color w:val="000000" w:themeColor="text1"/>
          <w:kern w:val="0"/>
          <w:szCs w:val="24"/>
          <w:lang w:bidi="hi-IN"/>
        </w:rPr>
        <w:t>中小企業發展學院</w:t>
      </w:r>
    </w:p>
    <w:p w14:paraId="2D113A21" w14:textId="4A8C05A9" w:rsidR="00197B2B" w:rsidRPr="00197B2B" w:rsidRDefault="00063199" w:rsidP="0005793F">
      <w:pPr>
        <w:spacing w:line="440" w:lineRule="exact"/>
        <w:ind w:firstLineChars="215" w:firstLine="516"/>
        <w:rPr>
          <w:rFonts w:eastAsia="微軟正黑體"/>
          <w:color w:val="000000" w:themeColor="text1"/>
          <w:kern w:val="0"/>
          <w:szCs w:val="24"/>
          <w:lang w:bidi="hi-IN"/>
        </w:rPr>
      </w:pPr>
      <w:r w:rsidRPr="00B53896">
        <w:rPr>
          <w:rFonts w:eastAsia="微軟正黑體"/>
          <w:color w:val="000000" w:themeColor="text1"/>
          <w:kern w:val="0"/>
          <w:szCs w:val="24"/>
          <w:lang w:bidi="hi-IN"/>
        </w:rPr>
        <w:t>連</w:t>
      </w:r>
      <w:r w:rsidRPr="00B53896">
        <w:rPr>
          <w:rFonts w:eastAsia="微軟正黑體"/>
          <w:color w:val="000000" w:themeColor="text1"/>
          <w:kern w:val="0"/>
          <w:szCs w:val="24"/>
          <w:lang w:bidi="hi-IN"/>
        </w:rPr>
        <w:t xml:space="preserve"> </w:t>
      </w:r>
      <w:r w:rsidRPr="00B53896">
        <w:rPr>
          <w:rFonts w:eastAsia="微軟正黑體"/>
          <w:color w:val="000000" w:themeColor="text1"/>
          <w:kern w:val="0"/>
          <w:szCs w:val="24"/>
          <w:lang w:bidi="hi-IN"/>
        </w:rPr>
        <w:t>絡</w:t>
      </w:r>
      <w:r w:rsidRPr="00B53896">
        <w:rPr>
          <w:rFonts w:eastAsia="微軟正黑體"/>
          <w:color w:val="000000" w:themeColor="text1"/>
          <w:kern w:val="0"/>
          <w:szCs w:val="24"/>
          <w:lang w:bidi="hi-IN"/>
        </w:rPr>
        <w:t xml:space="preserve"> </w:t>
      </w:r>
      <w:r w:rsidRPr="00B53896">
        <w:rPr>
          <w:rFonts w:eastAsia="微軟正黑體"/>
          <w:color w:val="000000" w:themeColor="text1"/>
          <w:kern w:val="0"/>
          <w:szCs w:val="24"/>
          <w:lang w:bidi="hi-IN"/>
        </w:rPr>
        <w:t>人：</w:t>
      </w:r>
      <w:r w:rsidR="00197B2B" w:rsidRPr="00197B2B">
        <w:rPr>
          <w:rFonts w:eastAsia="微軟正黑體" w:hint="eastAsia"/>
          <w:color w:val="000000" w:themeColor="text1"/>
          <w:kern w:val="0"/>
          <w:szCs w:val="24"/>
          <w:lang w:bidi="hi-IN"/>
        </w:rPr>
        <w:t>林依琪</w:t>
      </w:r>
      <w:r w:rsidR="00197B2B" w:rsidRPr="00197B2B">
        <w:rPr>
          <w:rFonts w:eastAsia="微軟正黑體" w:hint="eastAsia"/>
          <w:color w:val="000000" w:themeColor="text1"/>
          <w:kern w:val="0"/>
          <w:szCs w:val="24"/>
          <w:lang w:bidi="hi-IN"/>
        </w:rPr>
        <w:t xml:space="preserve"> 02-2396-1299#316 </w:t>
      </w:r>
      <w:hyperlink r:id="rId11" w:history="1">
        <w:r w:rsidR="00754DE5" w:rsidRPr="003A2424">
          <w:rPr>
            <w:rStyle w:val="a3"/>
            <w:rFonts w:eastAsia="微軟正黑體" w:hint="eastAsia"/>
            <w:kern w:val="0"/>
            <w:szCs w:val="24"/>
            <w:lang w:bidi="hi-IN"/>
          </w:rPr>
          <w:t>yichilin@smecf.org.tw</w:t>
        </w:r>
      </w:hyperlink>
      <w:r w:rsidR="00754DE5">
        <w:rPr>
          <w:rFonts w:eastAsia="微軟正黑體"/>
          <w:color w:val="000000" w:themeColor="text1"/>
          <w:kern w:val="0"/>
          <w:szCs w:val="24"/>
          <w:lang w:bidi="hi-IN"/>
        </w:rPr>
        <w:t xml:space="preserve"> </w:t>
      </w:r>
    </w:p>
    <w:p w14:paraId="08EFC734" w14:textId="3A800BB5" w:rsidR="00197B2B" w:rsidRPr="00197B2B" w:rsidRDefault="00197B2B" w:rsidP="0005793F">
      <w:pPr>
        <w:spacing w:line="440" w:lineRule="exact"/>
        <w:ind w:leftChars="536" w:left="1286" w:firstLineChars="187" w:firstLine="449"/>
        <w:rPr>
          <w:rFonts w:eastAsia="微軟正黑體"/>
          <w:color w:val="000000" w:themeColor="text1"/>
          <w:kern w:val="0"/>
          <w:szCs w:val="24"/>
          <w:lang w:bidi="hi-IN"/>
        </w:rPr>
      </w:pPr>
      <w:r w:rsidRPr="00197B2B">
        <w:rPr>
          <w:rFonts w:eastAsia="微軟正黑體" w:hint="eastAsia"/>
          <w:color w:val="000000" w:themeColor="text1"/>
          <w:kern w:val="0"/>
          <w:szCs w:val="24"/>
          <w:lang w:bidi="hi-IN"/>
        </w:rPr>
        <w:t>陳琬臻</w:t>
      </w:r>
      <w:r w:rsidRPr="00197B2B">
        <w:rPr>
          <w:rFonts w:eastAsia="微軟正黑體" w:hint="eastAsia"/>
          <w:color w:val="000000" w:themeColor="text1"/>
          <w:kern w:val="0"/>
          <w:szCs w:val="24"/>
          <w:lang w:bidi="hi-IN"/>
        </w:rPr>
        <w:t xml:space="preserve"> 02-2396-1299#327 </w:t>
      </w:r>
      <w:hyperlink r:id="rId12" w:history="1">
        <w:r w:rsidR="00754DE5" w:rsidRPr="003A2424">
          <w:rPr>
            <w:rStyle w:val="a3"/>
            <w:rFonts w:eastAsia="微軟正黑體" w:hint="eastAsia"/>
            <w:kern w:val="0"/>
            <w:szCs w:val="24"/>
            <w:lang w:bidi="hi-IN"/>
          </w:rPr>
          <w:t>daisychen@smecf.org.tw</w:t>
        </w:r>
      </w:hyperlink>
      <w:r w:rsidR="00754DE5">
        <w:rPr>
          <w:rFonts w:eastAsia="微軟正黑體"/>
          <w:color w:val="000000" w:themeColor="text1"/>
          <w:kern w:val="0"/>
          <w:szCs w:val="24"/>
          <w:lang w:bidi="hi-IN"/>
        </w:rPr>
        <w:t xml:space="preserve"> </w:t>
      </w:r>
    </w:p>
    <w:p w14:paraId="5720F93F" w14:textId="1975B09C" w:rsidR="00FB47DA" w:rsidRPr="00FB47DA" w:rsidRDefault="00197B2B" w:rsidP="0005793F">
      <w:pPr>
        <w:spacing w:line="440" w:lineRule="exact"/>
        <w:ind w:leftChars="536" w:left="1286" w:firstLineChars="187" w:firstLine="449"/>
        <w:rPr>
          <w:rFonts w:eastAsia="微軟正黑體"/>
          <w:color w:val="000000" w:themeColor="text1"/>
          <w:kern w:val="0"/>
          <w:szCs w:val="24"/>
          <w:lang w:bidi="hi-IN"/>
        </w:rPr>
      </w:pPr>
      <w:r w:rsidRPr="00197B2B">
        <w:rPr>
          <w:rFonts w:eastAsia="微軟正黑體" w:hint="eastAsia"/>
          <w:color w:val="000000" w:themeColor="text1"/>
          <w:kern w:val="0"/>
          <w:szCs w:val="24"/>
          <w:lang w:bidi="hi-IN"/>
        </w:rPr>
        <w:t>陳雅玲</w:t>
      </w:r>
      <w:r w:rsidRPr="00197B2B">
        <w:rPr>
          <w:rFonts w:eastAsia="微軟正黑體" w:hint="eastAsia"/>
          <w:color w:val="000000" w:themeColor="text1"/>
          <w:kern w:val="0"/>
          <w:szCs w:val="24"/>
          <w:lang w:bidi="hi-IN"/>
        </w:rPr>
        <w:t xml:space="preserve"> 02-2396-1299#328 </w:t>
      </w:r>
      <w:hyperlink r:id="rId13" w:history="1">
        <w:r w:rsidR="00FB47DA" w:rsidRPr="003A2424">
          <w:rPr>
            <w:rStyle w:val="a3"/>
            <w:rFonts w:eastAsia="微軟正黑體" w:hint="eastAsia"/>
            <w:kern w:val="0"/>
            <w:szCs w:val="24"/>
            <w:lang w:bidi="hi-IN"/>
          </w:rPr>
          <w:t>yalingchen@smecf.org.tw</w:t>
        </w:r>
      </w:hyperlink>
    </w:p>
    <w:p w14:paraId="15CFEDB5" w14:textId="77777777" w:rsidR="00063199" w:rsidRDefault="000D763E" w:rsidP="004C020D">
      <w:pPr>
        <w:snapToGrid w:val="0"/>
        <w:spacing w:beforeLines="50" w:before="180" w:line="240" w:lineRule="atLeast"/>
        <w:ind w:left="550" w:hanging="550"/>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伍</w:t>
      </w:r>
      <w:r w:rsidR="00063199" w:rsidRPr="00B53896">
        <w:rPr>
          <w:rFonts w:eastAsia="微軟正黑體"/>
          <w:b/>
          <w:bCs/>
          <w:color w:val="365F91" w:themeColor="accent1" w:themeShade="BF"/>
          <w:kern w:val="0"/>
          <w:sz w:val="28"/>
          <w:szCs w:val="24"/>
          <w:lang w:bidi="hi-IN"/>
        </w:rPr>
        <w:t>、甄選作業</w:t>
      </w:r>
    </w:p>
    <w:p w14:paraId="1499EF6F" w14:textId="77777777" w:rsidR="00117FA9" w:rsidRPr="00B53896" w:rsidRDefault="00117FA9" w:rsidP="00117FA9">
      <w:pPr>
        <w:snapToGrid w:val="0"/>
        <w:spacing w:line="440" w:lineRule="exact"/>
        <w:ind w:left="550" w:firstLine="24"/>
        <w:jc w:val="left"/>
        <w:rPr>
          <w:rFonts w:eastAsia="微軟正黑體"/>
          <w:b/>
          <w:bCs/>
          <w:color w:val="365F91" w:themeColor="accent1" w:themeShade="BF"/>
          <w:kern w:val="0"/>
          <w:sz w:val="28"/>
          <w:szCs w:val="24"/>
          <w:lang w:bidi="hi-IN"/>
        </w:rPr>
      </w:pPr>
      <w:r w:rsidRPr="00F62FC8">
        <w:rPr>
          <w:rFonts w:eastAsia="微軟正黑體" w:hint="eastAsia"/>
          <w:color w:val="000000" w:themeColor="text1"/>
          <w:kern w:val="0"/>
          <w:szCs w:val="24"/>
          <w:lang w:bidi="hi-IN"/>
        </w:rPr>
        <w:t>審查方式：分為</w:t>
      </w:r>
      <w:r>
        <w:rPr>
          <w:rFonts w:eastAsia="微軟正黑體" w:hint="eastAsia"/>
          <w:color w:val="000000" w:themeColor="text1"/>
          <w:kern w:val="0"/>
          <w:szCs w:val="24"/>
          <w:lang w:bidi="hi-IN"/>
        </w:rPr>
        <w:t>書面</w:t>
      </w:r>
      <w:r w:rsidRPr="00F62FC8">
        <w:rPr>
          <w:rFonts w:eastAsia="微軟正黑體" w:hint="eastAsia"/>
          <w:color w:val="000000" w:themeColor="text1"/>
          <w:kern w:val="0"/>
          <w:szCs w:val="24"/>
          <w:lang w:bidi="hi-IN"/>
        </w:rPr>
        <w:t>資格審查及</w:t>
      </w:r>
      <w:r>
        <w:rPr>
          <w:rFonts w:eastAsia="微軟正黑體" w:hint="eastAsia"/>
          <w:color w:val="000000" w:themeColor="text1"/>
          <w:kern w:val="0"/>
          <w:szCs w:val="24"/>
          <w:lang w:bidi="hi-IN"/>
        </w:rPr>
        <w:t>簡報遴選</w:t>
      </w:r>
      <w:r w:rsidRPr="00F62FC8">
        <w:rPr>
          <w:rFonts w:eastAsia="微軟正黑體" w:hint="eastAsia"/>
          <w:color w:val="000000" w:themeColor="text1"/>
          <w:kern w:val="0"/>
          <w:szCs w:val="24"/>
          <w:lang w:bidi="hi-IN"/>
        </w:rPr>
        <w:t>審查兩階段進行。</w:t>
      </w:r>
    </w:p>
    <w:p w14:paraId="64DEFD89" w14:textId="707BE15C" w:rsidR="00063199" w:rsidRPr="00B53896" w:rsidRDefault="00063199" w:rsidP="003A393F">
      <w:pPr>
        <w:snapToGrid w:val="0"/>
        <w:spacing w:line="440" w:lineRule="exact"/>
        <w:ind w:left="1022" w:hanging="420"/>
        <w:rPr>
          <w:rFonts w:eastAsia="微軟正黑體"/>
          <w:color w:val="000000" w:themeColor="text1"/>
          <w:kern w:val="0"/>
          <w:szCs w:val="24"/>
          <w:lang w:bidi="hi-IN"/>
        </w:rPr>
      </w:pPr>
      <w:r w:rsidRPr="00B53896">
        <w:rPr>
          <w:rFonts w:eastAsia="微軟正黑體"/>
          <w:color w:val="000000" w:themeColor="text1"/>
          <w:kern w:val="0"/>
          <w:szCs w:val="24"/>
          <w:lang w:bidi="hi-IN"/>
        </w:rPr>
        <w:t>一、</w:t>
      </w:r>
      <w:r w:rsidR="00117FA9">
        <w:rPr>
          <w:rFonts w:eastAsia="微軟正黑體" w:hint="eastAsia"/>
          <w:color w:val="000000" w:themeColor="text1"/>
          <w:kern w:val="0"/>
          <w:szCs w:val="24"/>
          <w:lang w:bidi="hi-IN"/>
        </w:rPr>
        <w:t>書面</w:t>
      </w:r>
      <w:r w:rsidRPr="00B53896">
        <w:rPr>
          <w:rFonts w:eastAsia="微軟正黑體"/>
          <w:color w:val="000000" w:themeColor="text1"/>
          <w:kern w:val="0"/>
          <w:szCs w:val="24"/>
          <w:lang w:bidi="hi-IN"/>
        </w:rPr>
        <w:t>資格審查</w:t>
      </w:r>
    </w:p>
    <w:p w14:paraId="5364A620" w14:textId="64D79968" w:rsidR="0041130B" w:rsidRDefault="00063199" w:rsidP="0005793F">
      <w:pPr>
        <w:pStyle w:val="a9"/>
        <w:numPr>
          <w:ilvl w:val="0"/>
          <w:numId w:val="36"/>
        </w:numPr>
        <w:snapToGrid w:val="0"/>
        <w:spacing w:line="440" w:lineRule="exact"/>
        <w:ind w:leftChars="0" w:left="1372" w:hanging="266"/>
        <w:rPr>
          <w:rFonts w:eastAsia="微軟正黑體"/>
          <w:color w:val="000000" w:themeColor="text1"/>
          <w:kern w:val="0"/>
          <w:szCs w:val="24"/>
          <w:lang w:bidi="hi-IN"/>
        </w:rPr>
      </w:pPr>
      <w:r w:rsidRPr="0041130B">
        <w:rPr>
          <w:rFonts w:eastAsia="微軟正黑體"/>
          <w:color w:val="000000" w:themeColor="text1"/>
          <w:kern w:val="0"/>
          <w:szCs w:val="24"/>
          <w:lang w:bidi="hi-IN"/>
        </w:rPr>
        <w:t>依本公告第參條所定</w:t>
      </w:r>
      <w:r w:rsidR="00500E51" w:rsidRPr="00500E51">
        <w:rPr>
          <w:rFonts w:eastAsia="微軟正黑體" w:hint="eastAsia"/>
          <w:color w:val="000000" w:themeColor="text1"/>
          <w:kern w:val="0"/>
          <w:szCs w:val="24"/>
          <w:lang w:bidi="hi-IN"/>
        </w:rPr>
        <w:t>之資格及應檢附證明文件</w:t>
      </w:r>
      <w:r w:rsidR="00500E51">
        <w:rPr>
          <w:rFonts w:eastAsia="微軟正黑體" w:hint="eastAsia"/>
          <w:color w:val="000000" w:themeColor="text1"/>
          <w:kern w:val="0"/>
          <w:szCs w:val="24"/>
          <w:lang w:bidi="hi-IN"/>
        </w:rPr>
        <w:t>，</w:t>
      </w:r>
      <w:r w:rsidR="00500E51" w:rsidRPr="00500E51">
        <w:rPr>
          <w:rFonts w:eastAsia="微軟正黑體" w:hint="eastAsia"/>
          <w:color w:val="000000" w:themeColor="text1"/>
          <w:kern w:val="0"/>
          <w:szCs w:val="24"/>
          <w:lang w:bidi="hi-IN"/>
        </w:rPr>
        <w:t>進行文件審查</w:t>
      </w:r>
      <w:r w:rsidRPr="0041130B">
        <w:rPr>
          <w:rFonts w:eastAsia="微軟正黑體"/>
          <w:color w:val="000000" w:themeColor="text1"/>
          <w:kern w:val="0"/>
          <w:szCs w:val="24"/>
          <w:lang w:bidi="hi-IN"/>
        </w:rPr>
        <w:t>。</w:t>
      </w:r>
    </w:p>
    <w:p w14:paraId="31CF710E" w14:textId="4A3A0293" w:rsidR="0041130B" w:rsidRDefault="00FC6A98" w:rsidP="0005793F">
      <w:pPr>
        <w:pStyle w:val="a9"/>
        <w:numPr>
          <w:ilvl w:val="0"/>
          <w:numId w:val="36"/>
        </w:numPr>
        <w:snapToGrid w:val="0"/>
        <w:spacing w:line="440" w:lineRule="exact"/>
        <w:ind w:leftChars="0" w:left="1372" w:hanging="280"/>
        <w:rPr>
          <w:rFonts w:eastAsia="微軟正黑體"/>
          <w:color w:val="000000" w:themeColor="text1"/>
          <w:kern w:val="0"/>
          <w:szCs w:val="24"/>
          <w:lang w:bidi="hi-IN"/>
        </w:rPr>
      </w:pPr>
      <w:r w:rsidRPr="00FC6A98">
        <w:rPr>
          <w:rFonts w:eastAsia="微軟正黑體" w:hint="eastAsia"/>
          <w:color w:val="000000" w:themeColor="text1"/>
          <w:kern w:val="0"/>
          <w:szCs w:val="24"/>
          <w:lang w:bidi="hi-IN"/>
        </w:rPr>
        <w:lastRenderedPageBreak/>
        <w:t>若有違反申請資格規定之情事，不予受理；申請應備文件若有缺漏或錯誤時，申請單位應</w:t>
      </w:r>
      <w:proofErr w:type="gramStart"/>
      <w:r w:rsidRPr="00FC6A98">
        <w:rPr>
          <w:rFonts w:eastAsia="微軟正黑體" w:hint="eastAsia"/>
          <w:color w:val="000000" w:themeColor="text1"/>
          <w:kern w:val="0"/>
          <w:szCs w:val="24"/>
          <w:lang w:bidi="hi-IN"/>
        </w:rPr>
        <w:t>於聯輔基金會</w:t>
      </w:r>
      <w:proofErr w:type="gramEnd"/>
      <w:r w:rsidRPr="00FC6A98">
        <w:rPr>
          <w:rFonts w:eastAsia="微軟正黑體" w:hint="eastAsia"/>
          <w:color w:val="000000" w:themeColor="text1"/>
          <w:kern w:val="0"/>
          <w:szCs w:val="24"/>
          <w:lang w:bidi="hi-IN"/>
        </w:rPr>
        <w:t>通知之期限內完成補正，逾期未補正或補正不完全者不予受理</w:t>
      </w:r>
      <w:r w:rsidR="00063199" w:rsidRPr="0041130B">
        <w:rPr>
          <w:rFonts w:eastAsia="微軟正黑體"/>
          <w:color w:val="000000" w:themeColor="text1"/>
          <w:kern w:val="0"/>
          <w:szCs w:val="24"/>
          <w:lang w:bidi="hi-IN"/>
        </w:rPr>
        <w:t>。</w:t>
      </w:r>
    </w:p>
    <w:p w14:paraId="500100A7" w14:textId="0E6A92FB" w:rsidR="00FC6A98" w:rsidRPr="00CE1525" w:rsidRDefault="00FC6A98" w:rsidP="00772812">
      <w:pPr>
        <w:pStyle w:val="a9"/>
        <w:numPr>
          <w:ilvl w:val="0"/>
          <w:numId w:val="36"/>
        </w:numPr>
        <w:snapToGrid w:val="0"/>
        <w:spacing w:line="440" w:lineRule="exact"/>
        <w:ind w:leftChars="0" w:left="1372" w:hanging="280"/>
        <w:rPr>
          <w:rFonts w:eastAsia="微軟正黑體"/>
          <w:color w:val="000000" w:themeColor="text1"/>
          <w:kern w:val="0"/>
          <w:szCs w:val="24"/>
          <w:lang w:bidi="hi-IN"/>
        </w:rPr>
      </w:pPr>
      <w:r w:rsidRPr="00FC6A98">
        <w:rPr>
          <w:rFonts w:eastAsia="微軟正黑體" w:hint="eastAsia"/>
          <w:color w:val="000000" w:themeColor="text1"/>
          <w:kern w:val="0"/>
          <w:szCs w:val="24"/>
          <w:lang w:bidi="hi-IN"/>
        </w:rPr>
        <w:t>資格審查合格者，計畫書</w:t>
      </w:r>
      <w:proofErr w:type="gramStart"/>
      <w:r w:rsidRPr="00FC6A98">
        <w:rPr>
          <w:rFonts w:eastAsia="微軟正黑體" w:hint="eastAsia"/>
          <w:color w:val="000000" w:themeColor="text1"/>
          <w:kern w:val="0"/>
          <w:szCs w:val="24"/>
          <w:lang w:bidi="hi-IN"/>
        </w:rPr>
        <w:t>由聯輔基金會</w:t>
      </w:r>
      <w:proofErr w:type="gramEnd"/>
      <w:r w:rsidRPr="00FC6A98">
        <w:rPr>
          <w:rFonts w:eastAsia="微軟正黑體" w:hint="eastAsia"/>
          <w:color w:val="000000" w:themeColor="text1"/>
          <w:kern w:val="0"/>
          <w:szCs w:val="24"/>
          <w:lang w:bidi="hi-IN"/>
        </w:rPr>
        <w:t>寄送評選委員進行書面審查，資格不符者，計畫書不予評選</w:t>
      </w:r>
      <w:r w:rsidR="00063199" w:rsidRPr="0041130B">
        <w:rPr>
          <w:rFonts w:eastAsia="微軟正黑體"/>
          <w:color w:val="000000" w:themeColor="text1"/>
          <w:kern w:val="0"/>
          <w:szCs w:val="24"/>
          <w:lang w:bidi="hi-IN"/>
        </w:rPr>
        <w:t>。</w:t>
      </w:r>
    </w:p>
    <w:p w14:paraId="354E5882" w14:textId="5E92B461" w:rsidR="00781475" w:rsidRPr="00FC6A98" w:rsidRDefault="00D92EA5" w:rsidP="003A393F">
      <w:pPr>
        <w:pStyle w:val="a9"/>
        <w:numPr>
          <w:ilvl w:val="0"/>
          <w:numId w:val="36"/>
        </w:numPr>
        <w:snapToGrid w:val="0"/>
        <w:spacing w:line="440" w:lineRule="exact"/>
        <w:ind w:leftChars="0" w:left="1372" w:hanging="280"/>
        <w:jc w:val="both"/>
        <w:rPr>
          <w:rFonts w:eastAsia="微軟正黑體"/>
          <w:color w:val="000000" w:themeColor="text1"/>
          <w:kern w:val="0"/>
          <w:szCs w:val="24"/>
          <w:lang w:bidi="hi-IN"/>
        </w:rPr>
      </w:pPr>
      <w:bookmarkStart w:id="8" w:name="_Hlk156210192"/>
      <w:r>
        <w:rPr>
          <w:rFonts w:eastAsia="微軟正黑體" w:hint="eastAsia"/>
          <w:color w:val="000000" w:themeColor="text1"/>
          <w:kern w:val="0"/>
          <w:szCs w:val="24"/>
          <w:lang w:bidi="hi-IN"/>
        </w:rPr>
        <w:t>書面</w:t>
      </w:r>
      <w:r w:rsidR="00781475" w:rsidRPr="00FC6A98">
        <w:rPr>
          <w:rFonts w:eastAsia="微軟正黑體" w:hint="eastAsia"/>
          <w:color w:val="000000" w:themeColor="text1"/>
          <w:kern w:val="0"/>
          <w:szCs w:val="24"/>
          <w:lang w:bidi="hi-IN"/>
        </w:rPr>
        <w:t>審查</w:t>
      </w:r>
      <w:r w:rsidR="002B24A6">
        <w:rPr>
          <w:rFonts w:eastAsia="微軟正黑體" w:hint="eastAsia"/>
          <w:color w:val="000000" w:themeColor="text1"/>
          <w:kern w:val="0"/>
          <w:szCs w:val="24"/>
          <w:lang w:bidi="hi-IN"/>
        </w:rPr>
        <w:t>標準</w:t>
      </w:r>
      <w:bookmarkEnd w:id="8"/>
      <w:r w:rsidR="00781475" w:rsidRPr="00FC6A98">
        <w:rPr>
          <w:rFonts w:eastAsia="微軟正黑體" w:hint="eastAsia"/>
          <w:color w:val="000000" w:themeColor="text1"/>
          <w:kern w:val="0"/>
          <w:szCs w:val="24"/>
          <w:lang w:bidi="hi-IN"/>
        </w:rPr>
        <w:t>：</w:t>
      </w:r>
    </w:p>
    <w:tbl>
      <w:tblPr>
        <w:tblStyle w:val="a8"/>
        <w:tblW w:w="0" w:type="auto"/>
        <w:tblInd w:w="851" w:type="dxa"/>
        <w:tblLook w:val="04A0" w:firstRow="1" w:lastRow="0" w:firstColumn="1" w:lastColumn="0" w:noHBand="0" w:noVBand="1"/>
      </w:tblPr>
      <w:tblGrid>
        <w:gridCol w:w="845"/>
        <w:gridCol w:w="6521"/>
        <w:gridCol w:w="843"/>
      </w:tblGrid>
      <w:tr w:rsidR="00781475" w14:paraId="270CFEB9" w14:textId="77777777" w:rsidTr="00781475">
        <w:tc>
          <w:tcPr>
            <w:tcW w:w="845" w:type="dxa"/>
            <w:shd w:val="clear" w:color="auto" w:fill="365F91" w:themeFill="accent1" w:themeFillShade="BF"/>
            <w:vAlign w:val="center"/>
          </w:tcPr>
          <w:p w14:paraId="4C0D8174" w14:textId="38E2869A" w:rsidR="00781475" w:rsidRPr="00781475" w:rsidRDefault="005D2AD1" w:rsidP="00884180">
            <w:pPr>
              <w:snapToGrid w:val="0"/>
              <w:spacing w:line="440" w:lineRule="exact"/>
              <w:jc w:val="center"/>
              <w:rPr>
                <w:rFonts w:eastAsia="微軟正黑體"/>
                <w:color w:val="FFFFFF" w:themeColor="background1"/>
                <w:kern w:val="0"/>
                <w:szCs w:val="24"/>
                <w:lang w:bidi="hi-IN"/>
              </w:rPr>
            </w:pPr>
            <w:r>
              <w:rPr>
                <w:rFonts w:eastAsia="微軟正黑體" w:hint="eastAsia"/>
                <w:color w:val="FFFFFF" w:themeColor="background1"/>
                <w:kern w:val="0"/>
                <w:szCs w:val="24"/>
                <w:lang w:bidi="hi-IN"/>
              </w:rPr>
              <w:t>項次</w:t>
            </w:r>
          </w:p>
        </w:tc>
        <w:tc>
          <w:tcPr>
            <w:tcW w:w="6521" w:type="dxa"/>
            <w:shd w:val="clear" w:color="auto" w:fill="365F91" w:themeFill="accent1" w:themeFillShade="BF"/>
            <w:vAlign w:val="center"/>
          </w:tcPr>
          <w:p w14:paraId="3D2C26D8" w14:textId="12F33570" w:rsidR="00781475" w:rsidRPr="00781475" w:rsidRDefault="00781475" w:rsidP="00884180">
            <w:pPr>
              <w:snapToGrid w:val="0"/>
              <w:spacing w:line="440" w:lineRule="exact"/>
              <w:jc w:val="center"/>
              <w:rPr>
                <w:rFonts w:eastAsia="微軟正黑體"/>
                <w:color w:val="FFFFFF" w:themeColor="background1"/>
                <w:kern w:val="0"/>
                <w:szCs w:val="24"/>
                <w:lang w:bidi="hi-IN"/>
              </w:rPr>
            </w:pPr>
            <w:r w:rsidRPr="00781475">
              <w:rPr>
                <w:rFonts w:ascii="微軟正黑體" w:eastAsia="微軟正黑體" w:hAnsi="微軟正黑體" w:cs="Arial" w:hint="eastAsia"/>
                <w:bCs/>
                <w:color w:val="FFFFFF" w:themeColor="background1"/>
                <w:szCs w:val="40"/>
              </w:rPr>
              <w:t>評分項目</w:t>
            </w:r>
          </w:p>
        </w:tc>
        <w:tc>
          <w:tcPr>
            <w:tcW w:w="843" w:type="dxa"/>
            <w:shd w:val="clear" w:color="auto" w:fill="365F91" w:themeFill="accent1" w:themeFillShade="BF"/>
            <w:vAlign w:val="center"/>
          </w:tcPr>
          <w:p w14:paraId="61DAEEEE" w14:textId="1755CA47" w:rsidR="00781475" w:rsidRPr="00781475" w:rsidRDefault="00781475" w:rsidP="00884180">
            <w:pPr>
              <w:snapToGrid w:val="0"/>
              <w:spacing w:line="440" w:lineRule="exact"/>
              <w:jc w:val="center"/>
              <w:rPr>
                <w:rFonts w:eastAsia="微軟正黑體"/>
                <w:color w:val="FFFFFF" w:themeColor="background1"/>
                <w:kern w:val="0"/>
                <w:szCs w:val="24"/>
                <w:lang w:bidi="hi-IN"/>
              </w:rPr>
            </w:pPr>
            <w:r w:rsidRPr="00781475">
              <w:rPr>
                <w:rFonts w:ascii="微軟正黑體" w:eastAsia="微軟正黑體" w:hAnsi="微軟正黑體" w:cs="Arial" w:hint="eastAsia"/>
                <w:bCs/>
                <w:color w:val="FFFFFF" w:themeColor="background1"/>
                <w:szCs w:val="40"/>
              </w:rPr>
              <w:t>權重</w:t>
            </w:r>
          </w:p>
        </w:tc>
      </w:tr>
      <w:tr w:rsidR="00781475" w14:paraId="69D34554" w14:textId="77777777" w:rsidTr="00781475">
        <w:tc>
          <w:tcPr>
            <w:tcW w:w="845" w:type="dxa"/>
            <w:vAlign w:val="center"/>
          </w:tcPr>
          <w:p w14:paraId="3894C604" w14:textId="0920CFBE" w:rsidR="00781475" w:rsidRPr="00925F57" w:rsidRDefault="00656881" w:rsidP="00884180">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kern w:val="0"/>
                <w:szCs w:val="24"/>
                <w:lang w:bidi="hi-IN"/>
              </w:rPr>
              <w:t>1</w:t>
            </w:r>
          </w:p>
        </w:tc>
        <w:tc>
          <w:tcPr>
            <w:tcW w:w="6521" w:type="dxa"/>
            <w:vAlign w:val="center"/>
          </w:tcPr>
          <w:p w14:paraId="73134455" w14:textId="77777777" w:rsidR="00781475" w:rsidRPr="00C90FF2" w:rsidRDefault="00781475" w:rsidP="0005793F">
            <w:pPr>
              <w:snapToGrid w:val="0"/>
              <w:spacing w:line="440" w:lineRule="exact"/>
              <w:rPr>
                <w:rFonts w:eastAsia="微軟正黑體"/>
                <w:b/>
                <w:color w:val="1F497D" w:themeColor="text2"/>
                <w:kern w:val="0"/>
                <w:szCs w:val="24"/>
                <w:lang w:bidi="hi-IN"/>
              </w:rPr>
            </w:pPr>
            <w:r w:rsidRPr="00C90FF2">
              <w:rPr>
                <w:rFonts w:eastAsia="微軟正黑體" w:hint="eastAsia"/>
                <w:b/>
                <w:color w:val="1F497D" w:themeColor="text2"/>
                <w:kern w:val="0"/>
                <w:szCs w:val="24"/>
                <w:lang w:bidi="hi-IN"/>
              </w:rPr>
              <w:t>產業應用需求性</w:t>
            </w:r>
            <w:r w:rsidRPr="00C90FF2">
              <w:rPr>
                <w:rFonts w:eastAsia="微軟正黑體" w:hint="eastAsia"/>
                <w:b/>
                <w:color w:val="1F497D" w:themeColor="text2"/>
                <w:kern w:val="0"/>
                <w:szCs w:val="24"/>
                <w:lang w:bidi="hi-IN"/>
              </w:rPr>
              <w:t>(</w:t>
            </w:r>
            <w:r w:rsidRPr="00C90FF2">
              <w:rPr>
                <w:rFonts w:eastAsia="微軟正黑體" w:hint="eastAsia"/>
                <w:b/>
                <w:color w:val="1F497D" w:themeColor="text2"/>
                <w:kern w:val="0"/>
                <w:szCs w:val="24"/>
                <w:lang w:bidi="hi-IN"/>
              </w:rPr>
              <w:t>可滿足產業需求、產業擴散效益等</w:t>
            </w:r>
            <w:r w:rsidRPr="00C90FF2">
              <w:rPr>
                <w:rFonts w:eastAsia="微軟正黑體" w:hint="eastAsia"/>
                <w:b/>
                <w:color w:val="1F497D" w:themeColor="text2"/>
                <w:kern w:val="0"/>
                <w:szCs w:val="24"/>
                <w:lang w:bidi="hi-IN"/>
              </w:rPr>
              <w:t>)</w:t>
            </w:r>
          </w:p>
          <w:p w14:paraId="6FF9F7A3" w14:textId="77777777" w:rsidR="00884180" w:rsidRDefault="00781475" w:rsidP="0005793F">
            <w:pPr>
              <w:pStyle w:val="a9"/>
              <w:numPr>
                <w:ilvl w:val="0"/>
                <w:numId w:val="45"/>
              </w:numPr>
              <w:snapToGrid w:val="0"/>
              <w:spacing w:line="440" w:lineRule="exact"/>
              <w:ind w:leftChars="0" w:left="304" w:hanging="304"/>
              <w:jc w:val="both"/>
              <w:rPr>
                <w:rFonts w:eastAsia="微軟正黑體"/>
                <w:color w:val="000000" w:themeColor="text1"/>
                <w:kern w:val="0"/>
                <w:szCs w:val="24"/>
                <w:lang w:bidi="hi-IN"/>
              </w:rPr>
            </w:pPr>
            <w:r w:rsidRPr="00884180">
              <w:rPr>
                <w:rFonts w:eastAsia="微軟正黑體" w:hint="eastAsia"/>
                <w:color w:val="000000" w:themeColor="text1"/>
                <w:kern w:val="0"/>
                <w:szCs w:val="24"/>
                <w:lang w:bidi="hi-IN"/>
              </w:rPr>
              <w:t>依產業別設計培訓內容，可讓學員應用至工作領域</w:t>
            </w:r>
          </w:p>
          <w:p w14:paraId="3E7D53E1" w14:textId="6586E024" w:rsidR="00781475" w:rsidRPr="00884180" w:rsidRDefault="00C90FF2" w:rsidP="00C90FF2">
            <w:pPr>
              <w:pStyle w:val="a9"/>
              <w:numPr>
                <w:ilvl w:val="0"/>
                <w:numId w:val="45"/>
              </w:numPr>
              <w:snapToGrid w:val="0"/>
              <w:spacing w:line="440" w:lineRule="exact"/>
              <w:ind w:leftChars="0" w:left="304" w:hanging="304"/>
              <w:jc w:val="both"/>
              <w:rPr>
                <w:rFonts w:eastAsia="微軟正黑體"/>
                <w:color w:val="000000" w:themeColor="text1"/>
                <w:kern w:val="0"/>
                <w:szCs w:val="24"/>
                <w:lang w:bidi="hi-IN"/>
              </w:rPr>
            </w:pPr>
            <w:r w:rsidRPr="00FE6914">
              <w:rPr>
                <w:rFonts w:eastAsia="微軟正黑體" w:hint="eastAsia"/>
                <w:szCs w:val="24"/>
              </w:rPr>
              <w:t>低碳化課程應融合各產業特色案例，依據產業特性舉出具體案例</w:t>
            </w:r>
            <w:proofErr w:type="gramStart"/>
            <w:r w:rsidRPr="00FE6914">
              <w:rPr>
                <w:rFonts w:eastAsia="微軟正黑體" w:hint="eastAsia"/>
                <w:szCs w:val="24"/>
              </w:rPr>
              <w:t>及減碳計算</w:t>
            </w:r>
            <w:proofErr w:type="gramEnd"/>
            <w:r w:rsidRPr="00FE6914">
              <w:rPr>
                <w:rFonts w:eastAsia="微軟正黑體" w:hint="eastAsia"/>
                <w:szCs w:val="24"/>
              </w:rPr>
              <w:t>案例說明</w:t>
            </w:r>
          </w:p>
        </w:tc>
        <w:tc>
          <w:tcPr>
            <w:tcW w:w="843" w:type="dxa"/>
            <w:vAlign w:val="center"/>
          </w:tcPr>
          <w:p w14:paraId="6907C311" w14:textId="1321E1AA" w:rsidR="00781475" w:rsidRPr="005D2AD1" w:rsidRDefault="00781475" w:rsidP="00884180">
            <w:pPr>
              <w:snapToGrid w:val="0"/>
              <w:spacing w:line="440" w:lineRule="exact"/>
              <w:jc w:val="center"/>
              <w:rPr>
                <w:rFonts w:eastAsia="微軟正黑體"/>
                <w:color w:val="000000" w:themeColor="text1"/>
                <w:kern w:val="0"/>
                <w:szCs w:val="24"/>
                <w:lang w:bidi="hi-IN"/>
              </w:rPr>
            </w:pPr>
            <w:r w:rsidRPr="005D2AD1">
              <w:rPr>
                <w:rFonts w:eastAsia="微軟正黑體"/>
                <w:color w:val="000000" w:themeColor="text1"/>
                <w:szCs w:val="24"/>
              </w:rPr>
              <w:t>30%</w:t>
            </w:r>
          </w:p>
        </w:tc>
      </w:tr>
      <w:tr w:rsidR="00781475" w14:paraId="65931CEC" w14:textId="77777777" w:rsidTr="00781475">
        <w:tc>
          <w:tcPr>
            <w:tcW w:w="845" w:type="dxa"/>
            <w:vAlign w:val="center"/>
          </w:tcPr>
          <w:p w14:paraId="6917A5C5" w14:textId="7CC59191" w:rsidR="00781475" w:rsidRPr="00925F57" w:rsidRDefault="00656881" w:rsidP="00884180">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kern w:val="0"/>
                <w:szCs w:val="24"/>
                <w:lang w:bidi="hi-IN"/>
              </w:rPr>
              <w:t>2</w:t>
            </w:r>
          </w:p>
        </w:tc>
        <w:tc>
          <w:tcPr>
            <w:tcW w:w="6521" w:type="dxa"/>
            <w:vAlign w:val="center"/>
          </w:tcPr>
          <w:p w14:paraId="0CA05738" w14:textId="77777777" w:rsidR="00781475" w:rsidRPr="00C90FF2" w:rsidRDefault="00781475" w:rsidP="0005793F">
            <w:pPr>
              <w:snapToGrid w:val="0"/>
              <w:spacing w:line="440" w:lineRule="exact"/>
              <w:rPr>
                <w:rFonts w:eastAsia="微軟正黑體"/>
                <w:b/>
                <w:color w:val="1F497D" w:themeColor="text2"/>
                <w:kern w:val="0"/>
                <w:szCs w:val="24"/>
                <w:lang w:bidi="hi-IN"/>
              </w:rPr>
            </w:pPr>
            <w:r w:rsidRPr="00C90FF2">
              <w:rPr>
                <w:rFonts w:eastAsia="微軟正黑體" w:hint="eastAsia"/>
                <w:b/>
                <w:color w:val="1F497D" w:themeColor="text2"/>
                <w:kern w:val="0"/>
                <w:szCs w:val="24"/>
                <w:lang w:bidi="hi-IN"/>
              </w:rPr>
              <w:t>課程規劃適切性</w:t>
            </w:r>
          </w:p>
          <w:p w14:paraId="4B3F52E1" w14:textId="76DF0CF3" w:rsidR="00781475" w:rsidRPr="00884180" w:rsidRDefault="00781475" w:rsidP="00C90FF2">
            <w:pPr>
              <w:snapToGrid w:val="0"/>
              <w:spacing w:line="440" w:lineRule="exact"/>
              <w:rPr>
                <w:rFonts w:eastAsia="微軟正黑體"/>
                <w:color w:val="000000" w:themeColor="text1"/>
                <w:kern w:val="0"/>
                <w:szCs w:val="24"/>
                <w:lang w:bidi="hi-IN"/>
              </w:rPr>
            </w:pPr>
            <w:r w:rsidRPr="00884180">
              <w:rPr>
                <w:rFonts w:eastAsia="微軟正黑體" w:hint="eastAsia"/>
                <w:color w:val="000000" w:themeColor="text1"/>
                <w:kern w:val="0"/>
                <w:szCs w:val="24"/>
                <w:lang w:bidi="hi-IN"/>
              </w:rPr>
              <w:t>課程目標、課程內容大綱、時數、成效評量、課程費用合理性等</w:t>
            </w:r>
            <w:r w:rsidR="00C90FF2">
              <w:rPr>
                <w:rFonts w:eastAsia="微軟正黑體" w:hint="eastAsia"/>
                <w:color w:val="000000" w:themeColor="text1"/>
                <w:kern w:val="0"/>
                <w:szCs w:val="24"/>
                <w:lang w:bidi="hi-IN"/>
              </w:rPr>
              <w:t>（</w:t>
            </w:r>
            <w:r w:rsidR="00C90FF2" w:rsidRPr="00FE6914">
              <w:rPr>
                <w:rFonts w:eastAsia="微軟正黑體" w:hint="eastAsia"/>
                <w:szCs w:val="24"/>
              </w:rPr>
              <w:t>低碳化開班內容應使用公版教材</w:t>
            </w:r>
            <w:r w:rsidR="00C90FF2">
              <w:rPr>
                <w:rFonts w:eastAsia="微軟正黑體" w:hint="eastAsia"/>
                <w:color w:val="000000" w:themeColor="text1"/>
                <w:kern w:val="0"/>
                <w:szCs w:val="24"/>
                <w:lang w:bidi="hi-IN"/>
              </w:rPr>
              <w:t>）</w:t>
            </w:r>
          </w:p>
        </w:tc>
        <w:tc>
          <w:tcPr>
            <w:tcW w:w="843" w:type="dxa"/>
            <w:vAlign w:val="center"/>
          </w:tcPr>
          <w:p w14:paraId="575B532F" w14:textId="223FAB19" w:rsidR="00781475" w:rsidRPr="00925F57" w:rsidRDefault="00781475" w:rsidP="00C90FF2">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szCs w:val="24"/>
              </w:rPr>
              <w:t>2</w:t>
            </w:r>
            <w:r w:rsidR="00C90FF2">
              <w:rPr>
                <w:rFonts w:eastAsia="微軟正黑體"/>
                <w:color w:val="000000" w:themeColor="text1"/>
                <w:szCs w:val="24"/>
              </w:rPr>
              <w:t>0</w:t>
            </w:r>
            <w:r w:rsidRPr="00925F57">
              <w:rPr>
                <w:rFonts w:eastAsia="微軟正黑體"/>
                <w:color w:val="000000" w:themeColor="text1"/>
                <w:szCs w:val="24"/>
              </w:rPr>
              <w:t>%</w:t>
            </w:r>
          </w:p>
        </w:tc>
      </w:tr>
      <w:tr w:rsidR="00781475" w14:paraId="7A0B277F" w14:textId="77777777" w:rsidTr="00781475">
        <w:tc>
          <w:tcPr>
            <w:tcW w:w="845" w:type="dxa"/>
            <w:vAlign w:val="center"/>
          </w:tcPr>
          <w:p w14:paraId="57C96452" w14:textId="1B006725" w:rsidR="00781475" w:rsidRPr="00925F57" w:rsidRDefault="00656881" w:rsidP="00884180">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kern w:val="0"/>
                <w:szCs w:val="24"/>
                <w:lang w:bidi="hi-IN"/>
              </w:rPr>
              <w:t>3</w:t>
            </w:r>
          </w:p>
        </w:tc>
        <w:tc>
          <w:tcPr>
            <w:tcW w:w="6521" w:type="dxa"/>
            <w:vAlign w:val="center"/>
          </w:tcPr>
          <w:p w14:paraId="36ECCC6E" w14:textId="3DFB44B1" w:rsidR="00781475" w:rsidRPr="00C90FF2" w:rsidRDefault="00781475" w:rsidP="0005793F">
            <w:pPr>
              <w:snapToGrid w:val="0"/>
              <w:spacing w:line="440" w:lineRule="exact"/>
              <w:rPr>
                <w:rFonts w:eastAsia="微軟正黑體"/>
                <w:b/>
                <w:color w:val="1F497D" w:themeColor="text2"/>
                <w:kern w:val="0"/>
                <w:szCs w:val="24"/>
                <w:lang w:bidi="hi-IN"/>
              </w:rPr>
            </w:pPr>
            <w:r w:rsidRPr="00C90FF2">
              <w:rPr>
                <w:rFonts w:eastAsia="微軟正黑體" w:hint="eastAsia"/>
                <w:b/>
                <w:color w:val="1F497D" w:themeColor="text2"/>
                <w:kern w:val="0"/>
                <w:szCs w:val="24"/>
                <w:lang w:bidi="hi-IN"/>
              </w:rPr>
              <w:t>培訓單位的專業能力</w:t>
            </w:r>
          </w:p>
          <w:p w14:paraId="395614B3" w14:textId="77777777" w:rsidR="00726F13" w:rsidRDefault="00656881" w:rsidP="00726F13">
            <w:pPr>
              <w:pStyle w:val="a9"/>
              <w:numPr>
                <w:ilvl w:val="0"/>
                <w:numId w:val="46"/>
              </w:numPr>
              <w:snapToGrid w:val="0"/>
              <w:spacing w:line="440" w:lineRule="exact"/>
              <w:ind w:leftChars="0" w:left="304" w:hanging="322"/>
              <w:jc w:val="both"/>
              <w:rPr>
                <w:rFonts w:eastAsia="微軟正黑體"/>
                <w:color w:val="000000" w:themeColor="text1"/>
                <w:kern w:val="0"/>
                <w:szCs w:val="24"/>
                <w:lang w:bidi="hi-IN"/>
              </w:rPr>
            </w:pPr>
            <w:r w:rsidRPr="00884180">
              <w:rPr>
                <w:rFonts w:eastAsia="微軟正黑體" w:hint="eastAsia"/>
                <w:color w:val="000000" w:themeColor="text1"/>
                <w:kern w:val="0"/>
                <w:szCs w:val="24"/>
                <w:lang w:bidi="hi-IN"/>
              </w:rPr>
              <w:t>具相關低碳化、智慧化人才培訓</w:t>
            </w:r>
            <w:r w:rsidRPr="00884180">
              <w:rPr>
                <w:rFonts w:eastAsia="微軟正黑體" w:hint="eastAsia"/>
                <w:color w:val="000000" w:themeColor="text1"/>
                <w:kern w:val="0"/>
                <w:szCs w:val="24"/>
                <w:lang w:bidi="hi-IN"/>
              </w:rPr>
              <w:t>/</w:t>
            </w:r>
            <w:r w:rsidRPr="00884180">
              <w:rPr>
                <w:rFonts w:eastAsia="微軟正黑體" w:hint="eastAsia"/>
                <w:color w:val="000000" w:themeColor="text1"/>
                <w:kern w:val="0"/>
                <w:szCs w:val="24"/>
                <w:lang w:bidi="hi-IN"/>
              </w:rPr>
              <w:t>產業輔導實績</w:t>
            </w:r>
          </w:p>
          <w:p w14:paraId="6A4BEE68" w14:textId="77777777" w:rsidR="00726F13" w:rsidRPr="00726F13" w:rsidRDefault="00C90FF2" w:rsidP="00726F13">
            <w:pPr>
              <w:pStyle w:val="a9"/>
              <w:numPr>
                <w:ilvl w:val="0"/>
                <w:numId w:val="46"/>
              </w:numPr>
              <w:snapToGrid w:val="0"/>
              <w:spacing w:line="440" w:lineRule="exact"/>
              <w:ind w:leftChars="0" w:left="304" w:hanging="322"/>
              <w:jc w:val="both"/>
              <w:rPr>
                <w:rFonts w:eastAsia="微軟正黑體"/>
                <w:color w:val="000000" w:themeColor="text1"/>
                <w:kern w:val="0"/>
                <w:szCs w:val="24"/>
                <w:lang w:bidi="hi-IN"/>
              </w:rPr>
            </w:pPr>
            <w:r w:rsidRPr="00726F13">
              <w:rPr>
                <w:rFonts w:eastAsia="微軟正黑體" w:hint="eastAsia"/>
                <w:bCs/>
                <w:color w:val="000000" w:themeColor="text1"/>
                <w:kern w:val="0"/>
                <w:szCs w:val="24"/>
                <w:lang w:bidi="hi-IN"/>
              </w:rPr>
              <w:t>電子資訊</w:t>
            </w:r>
            <w:r w:rsidRPr="00726F13">
              <w:rPr>
                <w:rFonts w:eastAsia="微軟正黑體"/>
                <w:bCs/>
                <w:color w:val="000000" w:themeColor="text1"/>
                <w:kern w:val="0"/>
                <w:szCs w:val="24"/>
                <w:lang w:bidi="hi-IN"/>
              </w:rPr>
              <w:t>產業招生能力</w:t>
            </w:r>
          </w:p>
          <w:p w14:paraId="1A92DE34" w14:textId="77777777" w:rsidR="00726F13" w:rsidRPr="00726F13" w:rsidRDefault="00C90FF2" w:rsidP="00726F13">
            <w:pPr>
              <w:pStyle w:val="a9"/>
              <w:numPr>
                <w:ilvl w:val="0"/>
                <w:numId w:val="46"/>
              </w:numPr>
              <w:snapToGrid w:val="0"/>
              <w:spacing w:line="440" w:lineRule="exact"/>
              <w:ind w:leftChars="0" w:left="304" w:hanging="322"/>
              <w:jc w:val="both"/>
              <w:rPr>
                <w:rFonts w:eastAsia="微軟正黑體"/>
                <w:color w:val="000000" w:themeColor="text1"/>
                <w:kern w:val="0"/>
                <w:szCs w:val="24"/>
                <w:lang w:bidi="hi-IN"/>
              </w:rPr>
            </w:pPr>
            <w:r w:rsidRPr="00726F13">
              <w:rPr>
                <w:rFonts w:eastAsia="微軟正黑體"/>
                <w:bCs/>
                <w:color w:val="000000" w:themeColor="text1"/>
                <w:kern w:val="0"/>
                <w:szCs w:val="24"/>
                <w:lang w:bidi="hi-IN"/>
              </w:rPr>
              <w:t>教學環境、行政支援</w:t>
            </w:r>
          </w:p>
          <w:p w14:paraId="641A8EC7" w14:textId="466B39BD" w:rsidR="00781475" w:rsidRPr="00726F13" w:rsidRDefault="00C90FF2" w:rsidP="00726F13">
            <w:pPr>
              <w:pStyle w:val="a9"/>
              <w:numPr>
                <w:ilvl w:val="0"/>
                <w:numId w:val="46"/>
              </w:numPr>
              <w:snapToGrid w:val="0"/>
              <w:spacing w:line="440" w:lineRule="exact"/>
              <w:ind w:leftChars="0" w:left="304" w:hanging="322"/>
              <w:jc w:val="both"/>
              <w:rPr>
                <w:rFonts w:eastAsia="微軟正黑體"/>
                <w:color w:val="000000" w:themeColor="text1"/>
                <w:kern w:val="0"/>
                <w:szCs w:val="24"/>
                <w:lang w:bidi="hi-IN"/>
              </w:rPr>
            </w:pPr>
            <w:r w:rsidRPr="00726F13">
              <w:rPr>
                <w:rFonts w:eastAsia="微軟正黑體"/>
                <w:bCs/>
                <w:color w:val="000000" w:themeColor="text1"/>
                <w:kern w:val="0"/>
                <w:szCs w:val="24"/>
                <w:lang w:bidi="hi-IN"/>
              </w:rPr>
              <w:t>計畫管理能力、課程品質控管能力、學習成效追蹤等</w:t>
            </w:r>
          </w:p>
        </w:tc>
        <w:tc>
          <w:tcPr>
            <w:tcW w:w="843" w:type="dxa"/>
            <w:vAlign w:val="center"/>
          </w:tcPr>
          <w:p w14:paraId="69E46532" w14:textId="265BBB77" w:rsidR="00781475" w:rsidRPr="00925F57" w:rsidRDefault="00781475" w:rsidP="00884180">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szCs w:val="24"/>
              </w:rPr>
              <w:t>25%</w:t>
            </w:r>
          </w:p>
        </w:tc>
      </w:tr>
      <w:tr w:rsidR="00781475" w14:paraId="6492E096" w14:textId="77777777" w:rsidTr="00781475">
        <w:tc>
          <w:tcPr>
            <w:tcW w:w="845" w:type="dxa"/>
            <w:vAlign w:val="center"/>
          </w:tcPr>
          <w:p w14:paraId="18F72867" w14:textId="3B2858D5" w:rsidR="00781475" w:rsidRPr="00925F57" w:rsidRDefault="00656881" w:rsidP="00884180">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kern w:val="0"/>
                <w:szCs w:val="24"/>
                <w:lang w:bidi="hi-IN"/>
              </w:rPr>
              <w:t>4</w:t>
            </w:r>
          </w:p>
        </w:tc>
        <w:tc>
          <w:tcPr>
            <w:tcW w:w="6521" w:type="dxa"/>
            <w:vAlign w:val="center"/>
          </w:tcPr>
          <w:p w14:paraId="5BA0941C" w14:textId="0F016A1B" w:rsidR="00781475" w:rsidRPr="00C90FF2" w:rsidRDefault="00781475" w:rsidP="0005793F">
            <w:pPr>
              <w:snapToGrid w:val="0"/>
              <w:spacing w:line="440" w:lineRule="exact"/>
              <w:rPr>
                <w:rFonts w:eastAsia="微軟正黑體"/>
                <w:b/>
                <w:color w:val="1F497D" w:themeColor="text2"/>
                <w:kern w:val="0"/>
                <w:szCs w:val="24"/>
                <w:lang w:bidi="hi-IN"/>
              </w:rPr>
            </w:pPr>
            <w:r w:rsidRPr="00C90FF2">
              <w:rPr>
                <w:rFonts w:eastAsia="微軟正黑體" w:hint="eastAsia"/>
                <w:b/>
                <w:color w:val="1F497D" w:themeColor="text2"/>
                <w:kern w:val="0"/>
                <w:szCs w:val="24"/>
                <w:lang w:bidi="hi-IN"/>
              </w:rPr>
              <w:t>師資</w:t>
            </w:r>
            <w:r w:rsidR="00C90FF2">
              <w:rPr>
                <w:rFonts w:eastAsia="微軟正黑體" w:hint="eastAsia"/>
                <w:b/>
                <w:color w:val="1F497D" w:themeColor="text2"/>
                <w:kern w:val="0"/>
                <w:szCs w:val="24"/>
                <w:lang w:bidi="hi-IN"/>
              </w:rPr>
              <w:t>專業性</w:t>
            </w:r>
          </w:p>
          <w:p w14:paraId="5CD5B53B" w14:textId="61FC28D1" w:rsidR="00781475" w:rsidRPr="00884180" w:rsidRDefault="00C90FF2" w:rsidP="00726F13">
            <w:pPr>
              <w:snapToGrid w:val="0"/>
              <w:spacing w:line="440" w:lineRule="exact"/>
              <w:rPr>
                <w:rFonts w:eastAsia="微軟正黑體"/>
                <w:color w:val="000000" w:themeColor="text1"/>
                <w:kern w:val="0"/>
                <w:szCs w:val="24"/>
                <w:lang w:bidi="hi-IN"/>
              </w:rPr>
            </w:pPr>
            <w:r w:rsidRPr="00726F13">
              <w:rPr>
                <w:rFonts w:eastAsia="微軟正黑體"/>
                <w:bCs/>
                <w:color w:val="000000" w:themeColor="text1"/>
                <w:kern w:val="0"/>
                <w:szCs w:val="24"/>
                <w:lang w:bidi="hi-IN"/>
              </w:rPr>
              <w:t>具低碳化、智慧化相關工作實務經驗</w:t>
            </w:r>
            <w:r w:rsidRPr="00726F13">
              <w:rPr>
                <w:rFonts w:eastAsia="微軟正黑體" w:hint="eastAsia"/>
                <w:bCs/>
                <w:color w:val="000000" w:themeColor="text1"/>
                <w:kern w:val="0"/>
                <w:szCs w:val="24"/>
                <w:lang w:bidi="hi-IN"/>
              </w:rPr>
              <w:t>、受過專業知識培訓</w:t>
            </w:r>
            <w:r w:rsidRPr="00726F13">
              <w:rPr>
                <w:rFonts w:eastAsia="微軟正黑體"/>
                <w:bCs/>
                <w:color w:val="000000" w:themeColor="text1"/>
                <w:kern w:val="0"/>
                <w:szCs w:val="24"/>
                <w:lang w:bidi="hi-IN"/>
              </w:rPr>
              <w:t>、授課經驗</w:t>
            </w:r>
            <w:r w:rsidRPr="00726F13">
              <w:rPr>
                <w:rFonts w:eastAsia="微軟正黑體" w:hint="eastAsia"/>
                <w:bCs/>
                <w:color w:val="000000" w:themeColor="text1"/>
                <w:kern w:val="0"/>
                <w:szCs w:val="24"/>
                <w:lang w:bidi="hi-IN"/>
              </w:rPr>
              <w:t>與持有相關認證、證書</w:t>
            </w:r>
            <w:r w:rsidRPr="00726F13">
              <w:rPr>
                <w:rFonts w:eastAsia="微軟正黑體"/>
                <w:bCs/>
                <w:color w:val="000000" w:themeColor="text1"/>
                <w:kern w:val="0"/>
                <w:szCs w:val="24"/>
                <w:lang w:bidi="hi-IN"/>
              </w:rPr>
              <w:t>等</w:t>
            </w:r>
            <w:r w:rsidRPr="00726F13">
              <w:rPr>
                <w:rFonts w:eastAsia="微軟正黑體" w:hint="eastAsia"/>
                <w:bCs/>
                <w:color w:val="000000" w:themeColor="text1"/>
                <w:kern w:val="0"/>
                <w:szCs w:val="24"/>
                <w:lang w:bidi="hi-IN"/>
              </w:rPr>
              <w:t>。</w:t>
            </w:r>
          </w:p>
        </w:tc>
        <w:tc>
          <w:tcPr>
            <w:tcW w:w="843" w:type="dxa"/>
            <w:vAlign w:val="center"/>
          </w:tcPr>
          <w:p w14:paraId="0D969305" w14:textId="10CA82F4" w:rsidR="00781475" w:rsidRPr="00925F57" w:rsidRDefault="00781475" w:rsidP="00C90FF2">
            <w:pPr>
              <w:snapToGrid w:val="0"/>
              <w:spacing w:line="440" w:lineRule="exact"/>
              <w:jc w:val="center"/>
              <w:rPr>
                <w:rFonts w:eastAsia="微軟正黑體"/>
                <w:color w:val="000000" w:themeColor="text1"/>
                <w:kern w:val="0"/>
                <w:szCs w:val="24"/>
                <w:lang w:bidi="hi-IN"/>
              </w:rPr>
            </w:pPr>
            <w:r w:rsidRPr="00925F57">
              <w:rPr>
                <w:rFonts w:eastAsia="微軟正黑體"/>
                <w:color w:val="000000" w:themeColor="text1"/>
                <w:szCs w:val="24"/>
              </w:rPr>
              <w:t>2</w:t>
            </w:r>
            <w:r w:rsidR="00C90FF2">
              <w:rPr>
                <w:rFonts w:eastAsia="微軟正黑體"/>
                <w:color w:val="000000" w:themeColor="text1"/>
                <w:szCs w:val="24"/>
              </w:rPr>
              <w:t>5</w:t>
            </w:r>
            <w:r w:rsidRPr="00925F57">
              <w:rPr>
                <w:rFonts w:eastAsia="微軟正黑體"/>
                <w:color w:val="000000" w:themeColor="text1"/>
                <w:szCs w:val="24"/>
              </w:rPr>
              <w:t>%</w:t>
            </w:r>
          </w:p>
        </w:tc>
      </w:tr>
    </w:tbl>
    <w:p w14:paraId="53613E1A" w14:textId="08A1D8A0" w:rsidR="00063199" w:rsidRPr="00B53896" w:rsidRDefault="00AF5E5E" w:rsidP="00FB47DA">
      <w:pPr>
        <w:snapToGrid w:val="0"/>
        <w:spacing w:beforeLines="50" w:before="180" w:line="440" w:lineRule="exact"/>
        <w:ind w:left="1021" w:hanging="471"/>
        <w:jc w:val="left"/>
        <w:rPr>
          <w:rFonts w:eastAsia="微軟正黑體"/>
          <w:color w:val="000000" w:themeColor="text1"/>
          <w:kern w:val="0"/>
          <w:szCs w:val="24"/>
          <w:lang w:bidi="hi-IN"/>
        </w:rPr>
      </w:pPr>
      <w:r>
        <w:rPr>
          <w:rFonts w:eastAsia="微軟正黑體" w:hint="eastAsia"/>
          <w:color w:val="000000" w:themeColor="text1"/>
          <w:kern w:val="0"/>
          <w:szCs w:val="24"/>
          <w:lang w:bidi="hi-IN"/>
        </w:rPr>
        <w:t>二</w:t>
      </w:r>
      <w:r w:rsidR="00781475">
        <w:rPr>
          <w:rFonts w:eastAsia="微軟正黑體"/>
          <w:color w:val="000000" w:themeColor="text1"/>
          <w:kern w:val="0"/>
          <w:szCs w:val="24"/>
          <w:lang w:bidi="hi-IN"/>
        </w:rPr>
        <w:t>、</w:t>
      </w:r>
      <w:r w:rsidR="005C2302">
        <w:rPr>
          <w:rFonts w:eastAsia="微軟正黑體" w:hint="eastAsia"/>
          <w:color w:val="000000" w:themeColor="text1"/>
          <w:kern w:val="0"/>
          <w:szCs w:val="24"/>
          <w:lang w:bidi="hi-IN"/>
        </w:rPr>
        <w:t>簡報</w:t>
      </w:r>
      <w:r w:rsidR="00117FA9">
        <w:rPr>
          <w:rFonts w:eastAsia="微軟正黑體" w:hint="eastAsia"/>
          <w:color w:val="000000" w:themeColor="text1"/>
          <w:kern w:val="0"/>
          <w:szCs w:val="24"/>
          <w:lang w:bidi="hi-IN"/>
        </w:rPr>
        <w:t>遴選</w:t>
      </w:r>
      <w:r w:rsidR="00063199" w:rsidRPr="00B53896">
        <w:rPr>
          <w:rFonts w:eastAsia="微軟正黑體"/>
          <w:color w:val="000000" w:themeColor="text1"/>
          <w:kern w:val="0"/>
          <w:szCs w:val="24"/>
          <w:lang w:bidi="hi-IN"/>
        </w:rPr>
        <w:t>審查</w:t>
      </w:r>
    </w:p>
    <w:p w14:paraId="6634F4A4" w14:textId="1884D4F9" w:rsidR="0039583C" w:rsidRDefault="00531D6B"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r w:rsidRPr="00531D6B">
        <w:rPr>
          <w:rFonts w:eastAsia="微軟正黑體" w:hint="eastAsia"/>
          <w:color w:val="000000" w:themeColor="text1"/>
          <w:kern w:val="0"/>
          <w:szCs w:val="24"/>
          <w:lang w:bidi="hi-IN"/>
        </w:rPr>
        <w:t>召開遴選審查會議時間及地點，</w:t>
      </w:r>
      <w:proofErr w:type="gramStart"/>
      <w:r w:rsidRPr="00531D6B">
        <w:rPr>
          <w:rFonts w:eastAsia="微軟正黑體" w:hint="eastAsia"/>
          <w:color w:val="000000" w:themeColor="text1"/>
          <w:kern w:val="0"/>
          <w:szCs w:val="24"/>
          <w:lang w:bidi="hi-IN"/>
        </w:rPr>
        <w:t>由聯輔基金會</w:t>
      </w:r>
      <w:proofErr w:type="gramEnd"/>
      <w:r w:rsidRPr="00531D6B">
        <w:rPr>
          <w:rFonts w:eastAsia="微軟正黑體" w:hint="eastAsia"/>
          <w:color w:val="000000" w:themeColor="text1"/>
          <w:kern w:val="0"/>
          <w:szCs w:val="24"/>
          <w:lang w:bidi="hi-IN"/>
        </w:rPr>
        <w:t>另行通知</w:t>
      </w:r>
      <w:r w:rsidR="00117FA9">
        <w:rPr>
          <w:rFonts w:eastAsia="微軟正黑體" w:hint="eastAsia"/>
          <w:color w:val="000000" w:themeColor="text1"/>
          <w:kern w:val="0"/>
          <w:szCs w:val="24"/>
          <w:lang w:bidi="hi-IN"/>
        </w:rPr>
        <w:t>書面</w:t>
      </w:r>
      <w:r w:rsidRPr="00531D6B">
        <w:rPr>
          <w:rFonts w:eastAsia="微軟正黑體" w:hint="eastAsia"/>
          <w:color w:val="000000" w:themeColor="text1"/>
          <w:kern w:val="0"/>
          <w:szCs w:val="24"/>
          <w:lang w:bidi="hi-IN"/>
        </w:rPr>
        <w:t>資格審查合格之申請單位</w:t>
      </w:r>
      <w:r w:rsidR="00063199" w:rsidRPr="0039583C">
        <w:rPr>
          <w:rFonts w:eastAsia="微軟正黑體"/>
          <w:color w:val="000000" w:themeColor="text1"/>
          <w:kern w:val="0"/>
          <w:szCs w:val="24"/>
          <w:lang w:bidi="hi-IN"/>
        </w:rPr>
        <w:t>。</w:t>
      </w:r>
    </w:p>
    <w:p w14:paraId="56990C49" w14:textId="32545620" w:rsidR="00531D6B" w:rsidRDefault="00531D6B"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r w:rsidRPr="00531D6B">
        <w:rPr>
          <w:rFonts w:eastAsia="微軟正黑體" w:hint="eastAsia"/>
          <w:color w:val="000000" w:themeColor="text1"/>
          <w:kern w:val="0"/>
          <w:szCs w:val="24"/>
          <w:lang w:bidi="hi-IN"/>
        </w:rPr>
        <w:t>資格審查通過之申請單位依排定次序，於計畫審查時進行簡報</w:t>
      </w:r>
    </w:p>
    <w:p w14:paraId="66EFD993" w14:textId="3C2AD292" w:rsidR="0039583C" w:rsidRDefault="00063199"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r w:rsidRPr="0039583C">
        <w:rPr>
          <w:rFonts w:eastAsia="微軟正黑體"/>
          <w:color w:val="000000" w:themeColor="text1"/>
          <w:kern w:val="0"/>
          <w:szCs w:val="24"/>
          <w:lang w:bidi="hi-IN"/>
        </w:rPr>
        <w:t>每一申請單位可參加計畫書審查之人數：</w:t>
      </w:r>
      <w:r w:rsidR="0039583C" w:rsidRPr="005E2B04">
        <w:rPr>
          <w:rFonts w:ascii="Times New Roman" w:eastAsia="微軟正黑體" w:hAnsi="Times New Roman" w:cs="Times New Roman"/>
          <w:color w:val="000000" w:themeColor="text1"/>
          <w:kern w:val="0"/>
          <w:szCs w:val="24"/>
          <w:lang w:bidi="hi-IN"/>
        </w:rPr>
        <w:t>3</w:t>
      </w:r>
      <w:r w:rsidRPr="0039583C">
        <w:rPr>
          <w:rFonts w:eastAsia="微軟正黑體"/>
          <w:color w:val="000000" w:themeColor="text1"/>
          <w:kern w:val="0"/>
          <w:szCs w:val="24"/>
          <w:lang w:bidi="hi-IN"/>
        </w:rPr>
        <w:t>人。</w:t>
      </w:r>
    </w:p>
    <w:p w14:paraId="45E061AE" w14:textId="0DA2DBCE" w:rsidR="0039583C" w:rsidRDefault="00531D6B"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r w:rsidRPr="00531D6B">
        <w:rPr>
          <w:rFonts w:eastAsia="微軟正黑體" w:hint="eastAsia"/>
          <w:color w:val="000000" w:themeColor="text1"/>
          <w:kern w:val="0"/>
          <w:szCs w:val="24"/>
          <w:lang w:bidi="hi-IN"/>
        </w:rPr>
        <w:t>申請單位須於通知審查會議時間前，依限繳交提案簡報</w:t>
      </w:r>
      <w:r w:rsidRPr="00531D6B">
        <w:rPr>
          <w:rFonts w:ascii="Times New Roman" w:eastAsia="微軟正黑體" w:hAnsi="Times New Roman" w:cs="Times New Roman" w:hint="eastAsia"/>
          <w:color w:val="000000" w:themeColor="text1"/>
          <w:kern w:val="0"/>
          <w:szCs w:val="24"/>
          <w:lang w:bidi="hi-IN"/>
        </w:rPr>
        <w:t>PowerPoint</w:t>
      </w:r>
      <w:r w:rsidRPr="00531D6B">
        <w:rPr>
          <w:rFonts w:eastAsia="微軟正黑體" w:hint="eastAsia"/>
          <w:color w:val="000000" w:themeColor="text1"/>
          <w:kern w:val="0"/>
          <w:szCs w:val="24"/>
          <w:lang w:bidi="hi-IN"/>
        </w:rPr>
        <w:t>及</w:t>
      </w:r>
      <w:r w:rsidRPr="00531D6B">
        <w:rPr>
          <w:rFonts w:ascii="Times New Roman" w:eastAsia="微軟正黑體" w:hAnsi="Times New Roman" w:cs="Times New Roman" w:hint="eastAsia"/>
          <w:color w:val="000000" w:themeColor="text1"/>
          <w:kern w:val="0"/>
          <w:szCs w:val="24"/>
          <w:lang w:bidi="hi-IN"/>
        </w:rPr>
        <w:t>PDF</w:t>
      </w:r>
      <w:r w:rsidRPr="00531D6B">
        <w:rPr>
          <w:rFonts w:eastAsia="微軟正黑體" w:hint="eastAsia"/>
          <w:color w:val="000000" w:themeColor="text1"/>
          <w:kern w:val="0"/>
          <w:szCs w:val="24"/>
          <w:lang w:bidi="hi-IN"/>
        </w:rPr>
        <w:t>電子檔各</w:t>
      </w:r>
      <w:r w:rsidRPr="00531D6B">
        <w:rPr>
          <w:rFonts w:eastAsia="微軟正黑體" w:hint="eastAsia"/>
          <w:color w:val="000000" w:themeColor="text1"/>
          <w:kern w:val="0"/>
          <w:szCs w:val="24"/>
          <w:lang w:bidi="hi-IN"/>
        </w:rPr>
        <w:t xml:space="preserve"> </w:t>
      </w:r>
      <w:r w:rsidRPr="00531D6B">
        <w:rPr>
          <w:rFonts w:ascii="Times New Roman" w:eastAsia="微軟正黑體" w:hAnsi="Times New Roman" w:cs="Times New Roman" w:hint="eastAsia"/>
          <w:color w:val="000000" w:themeColor="text1"/>
          <w:kern w:val="0"/>
          <w:szCs w:val="24"/>
          <w:lang w:bidi="hi-IN"/>
        </w:rPr>
        <w:t>1</w:t>
      </w:r>
      <w:r w:rsidRPr="00531D6B">
        <w:rPr>
          <w:rFonts w:eastAsia="微軟正黑體" w:hint="eastAsia"/>
          <w:color w:val="000000" w:themeColor="text1"/>
          <w:kern w:val="0"/>
          <w:szCs w:val="24"/>
          <w:lang w:bidi="hi-IN"/>
        </w:rPr>
        <w:t xml:space="preserve"> </w:t>
      </w:r>
      <w:r w:rsidRPr="00531D6B">
        <w:rPr>
          <w:rFonts w:eastAsia="微軟正黑體" w:hint="eastAsia"/>
          <w:color w:val="000000" w:themeColor="text1"/>
          <w:kern w:val="0"/>
          <w:szCs w:val="24"/>
          <w:lang w:bidi="hi-IN"/>
        </w:rPr>
        <w:t>份</w:t>
      </w:r>
      <w:r w:rsidR="00063199" w:rsidRPr="0039583C">
        <w:rPr>
          <w:rFonts w:eastAsia="微軟正黑體"/>
          <w:color w:val="000000" w:themeColor="text1"/>
          <w:kern w:val="0"/>
          <w:szCs w:val="24"/>
          <w:lang w:bidi="hi-IN"/>
        </w:rPr>
        <w:t>。</w:t>
      </w:r>
    </w:p>
    <w:p w14:paraId="439361F4" w14:textId="77777777" w:rsidR="0039583C" w:rsidRDefault="00063199"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r w:rsidRPr="0039583C">
        <w:rPr>
          <w:rFonts w:eastAsia="微軟正黑體"/>
          <w:b/>
          <w:color w:val="FF0000"/>
          <w:kern w:val="0"/>
          <w:szCs w:val="24"/>
          <w:lang w:bidi="hi-IN"/>
        </w:rPr>
        <w:t>未依指定時間到場之申請單位視同放棄</w:t>
      </w:r>
      <w:r w:rsidRPr="0039583C">
        <w:rPr>
          <w:rFonts w:eastAsia="微軟正黑體"/>
          <w:color w:val="000000" w:themeColor="text1"/>
          <w:kern w:val="0"/>
          <w:szCs w:val="24"/>
          <w:lang w:bidi="hi-IN"/>
        </w:rPr>
        <w:t>。</w:t>
      </w:r>
    </w:p>
    <w:p w14:paraId="5482BC58" w14:textId="3A1856BF" w:rsidR="00E64A54" w:rsidRPr="00531D6B" w:rsidRDefault="00063199" w:rsidP="00531D6B">
      <w:pPr>
        <w:pStyle w:val="a9"/>
        <w:numPr>
          <w:ilvl w:val="0"/>
          <w:numId w:val="37"/>
        </w:numPr>
        <w:snapToGrid w:val="0"/>
        <w:spacing w:line="440" w:lineRule="exact"/>
        <w:ind w:leftChars="0" w:left="1260" w:hanging="238"/>
        <w:jc w:val="both"/>
        <w:rPr>
          <w:rFonts w:eastAsia="微軟正黑體"/>
          <w:color w:val="000000" w:themeColor="text1"/>
          <w:kern w:val="0"/>
          <w:szCs w:val="24"/>
          <w:lang w:bidi="hi-IN"/>
        </w:rPr>
      </w:pPr>
      <w:bookmarkStart w:id="9" w:name="_Hlk156210244"/>
      <w:r w:rsidRPr="0039583C">
        <w:rPr>
          <w:rFonts w:eastAsia="微軟正黑體"/>
          <w:color w:val="000000" w:themeColor="text1"/>
          <w:kern w:val="0"/>
          <w:szCs w:val="24"/>
          <w:lang w:bidi="hi-IN"/>
        </w:rPr>
        <w:t>審查核定之單位須與本計畫執行單位簽定契約，方可辦理</w:t>
      </w:r>
      <w:r w:rsidR="00EA1CD1" w:rsidRPr="0039583C">
        <w:rPr>
          <w:rFonts w:eastAsia="微軟正黑體"/>
          <w:color w:val="000000" w:themeColor="text1"/>
          <w:kern w:val="0"/>
          <w:szCs w:val="24"/>
          <w:lang w:bidi="hi-IN"/>
        </w:rPr>
        <w:t>培訓</w:t>
      </w:r>
      <w:r w:rsidRPr="0039583C">
        <w:rPr>
          <w:rFonts w:eastAsia="微軟正黑體"/>
          <w:color w:val="000000" w:themeColor="text1"/>
          <w:kern w:val="0"/>
          <w:szCs w:val="24"/>
          <w:lang w:bidi="hi-IN"/>
        </w:rPr>
        <w:t>課程。</w:t>
      </w:r>
      <w:bookmarkEnd w:id="9"/>
    </w:p>
    <w:p w14:paraId="42B8195F" w14:textId="6934A176" w:rsidR="00476FA6" w:rsidRPr="00B53896" w:rsidRDefault="00DD34DF" w:rsidP="00FB47DA">
      <w:pPr>
        <w:snapToGrid w:val="0"/>
        <w:spacing w:beforeLines="50" w:before="180" w:line="440" w:lineRule="exact"/>
        <w:ind w:left="1010" w:hanging="471"/>
        <w:jc w:val="left"/>
        <w:rPr>
          <w:rFonts w:eastAsia="微軟正黑體"/>
          <w:color w:val="000000" w:themeColor="text1"/>
          <w:kern w:val="0"/>
          <w:szCs w:val="24"/>
          <w:lang w:bidi="hi-IN"/>
        </w:rPr>
      </w:pPr>
      <w:r>
        <w:rPr>
          <w:rFonts w:eastAsia="微軟正黑體" w:hint="eastAsia"/>
          <w:color w:val="000000" w:themeColor="text1"/>
          <w:kern w:val="0"/>
          <w:szCs w:val="24"/>
          <w:lang w:bidi="hi-IN"/>
        </w:rPr>
        <w:lastRenderedPageBreak/>
        <w:t>三</w:t>
      </w:r>
      <w:r w:rsidR="00476FA6" w:rsidRPr="00B53896">
        <w:rPr>
          <w:rFonts w:eastAsia="微軟正黑體"/>
          <w:color w:val="000000" w:themeColor="text1"/>
          <w:kern w:val="0"/>
          <w:szCs w:val="24"/>
          <w:lang w:bidi="hi-IN"/>
        </w:rPr>
        <w:t>、審查結果公告</w:t>
      </w:r>
    </w:p>
    <w:p w14:paraId="00390C08" w14:textId="33C2A5DB" w:rsidR="00476FA6" w:rsidRPr="00B53896" w:rsidRDefault="00531D6B" w:rsidP="00C90FF2">
      <w:pPr>
        <w:snapToGrid w:val="0"/>
        <w:spacing w:line="440" w:lineRule="exact"/>
        <w:ind w:left="1022"/>
        <w:rPr>
          <w:rFonts w:eastAsia="微軟正黑體"/>
          <w:color w:val="000000" w:themeColor="text1"/>
          <w:kern w:val="0"/>
          <w:szCs w:val="24"/>
          <w:lang w:bidi="hi-IN"/>
        </w:rPr>
      </w:pPr>
      <w:r w:rsidRPr="00531D6B">
        <w:rPr>
          <w:rFonts w:eastAsia="微軟正黑體" w:hint="eastAsia"/>
          <w:color w:val="000000" w:themeColor="text1"/>
          <w:kern w:val="0"/>
          <w:szCs w:val="24"/>
          <w:lang w:bidi="hi-IN"/>
        </w:rPr>
        <w:t>審查結果將於</w:t>
      </w:r>
      <w:r w:rsidRPr="00531D6B">
        <w:rPr>
          <w:rFonts w:eastAsia="微軟正黑體" w:hint="eastAsia"/>
          <w:color w:val="000000" w:themeColor="text1"/>
          <w:kern w:val="0"/>
          <w:szCs w:val="24"/>
          <w:lang w:bidi="hi-IN"/>
        </w:rPr>
        <w:t>1</w:t>
      </w:r>
      <w:proofErr w:type="gramStart"/>
      <w:r w:rsidRPr="00531D6B">
        <w:rPr>
          <w:rFonts w:eastAsia="微軟正黑體" w:hint="eastAsia"/>
          <w:color w:val="000000" w:themeColor="text1"/>
          <w:kern w:val="0"/>
          <w:szCs w:val="24"/>
          <w:lang w:bidi="hi-IN"/>
        </w:rPr>
        <w:t>週</w:t>
      </w:r>
      <w:proofErr w:type="gramEnd"/>
      <w:r w:rsidRPr="00531D6B">
        <w:rPr>
          <w:rFonts w:eastAsia="微軟正黑體" w:hint="eastAsia"/>
          <w:color w:val="000000" w:themeColor="text1"/>
          <w:kern w:val="0"/>
          <w:szCs w:val="24"/>
          <w:lang w:bidi="hi-IN"/>
        </w:rPr>
        <w:t>內</w:t>
      </w:r>
      <w:proofErr w:type="gramStart"/>
      <w:r w:rsidRPr="00531D6B">
        <w:rPr>
          <w:rFonts w:eastAsia="微軟正黑體" w:hint="eastAsia"/>
          <w:color w:val="000000" w:themeColor="text1"/>
          <w:kern w:val="0"/>
          <w:szCs w:val="24"/>
          <w:lang w:bidi="hi-IN"/>
        </w:rPr>
        <w:t>由聯輔基金會</w:t>
      </w:r>
      <w:proofErr w:type="gramEnd"/>
      <w:r w:rsidRPr="00531D6B">
        <w:rPr>
          <w:rFonts w:eastAsia="微軟正黑體" w:hint="eastAsia"/>
          <w:color w:val="000000" w:themeColor="text1"/>
          <w:kern w:val="0"/>
          <w:szCs w:val="24"/>
          <w:lang w:bidi="hi-IN"/>
        </w:rPr>
        <w:t>專人分別以</w:t>
      </w:r>
      <w:r w:rsidR="00C90FF2">
        <w:rPr>
          <w:rFonts w:eastAsia="微軟正黑體" w:hint="eastAsia"/>
          <w:color w:val="000000" w:themeColor="text1"/>
          <w:kern w:val="0"/>
          <w:szCs w:val="24"/>
          <w:lang w:bidi="hi-IN"/>
        </w:rPr>
        <w:t>e</w:t>
      </w:r>
      <w:r w:rsidR="00C90FF2">
        <w:rPr>
          <w:rFonts w:eastAsia="微軟正黑體"/>
          <w:color w:val="000000" w:themeColor="text1"/>
          <w:kern w:val="0"/>
          <w:szCs w:val="24"/>
          <w:lang w:bidi="hi-IN"/>
        </w:rPr>
        <w:t>-</w:t>
      </w:r>
      <w:r w:rsidRPr="00531D6B">
        <w:rPr>
          <w:rFonts w:eastAsia="微軟正黑體" w:hint="eastAsia"/>
          <w:color w:val="000000" w:themeColor="text1"/>
          <w:kern w:val="0"/>
          <w:szCs w:val="24"/>
          <w:lang w:bidi="hi-IN"/>
        </w:rPr>
        <w:t>mail</w:t>
      </w:r>
      <w:r w:rsidRPr="00531D6B">
        <w:rPr>
          <w:rFonts w:eastAsia="微軟正黑體" w:hint="eastAsia"/>
          <w:color w:val="000000" w:themeColor="text1"/>
          <w:kern w:val="0"/>
          <w:szCs w:val="24"/>
          <w:lang w:bidi="hi-IN"/>
        </w:rPr>
        <w:t>、電話通知有通過遴選之申請單位。</w:t>
      </w:r>
    </w:p>
    <w:p w14:paraId="6B47839C" w14:textId="77777777" w:rsidR="00063199" w:rsidRPr="00B53896" w:rsidRDefault="002F0460" w:rsidP="00F6570C">
      <w:pPr>
        <w:snapToGrid w:val="0"/>
        <w:spacing w:beforeLines="50" w:before="180" w:line="440" w:lineRule="exact"/>
        <w:ind w:left="550" w:hanging="550"/>
        <w:jc w:val="left"/>
        <w:outlineLvl w:val="0"/>
        <w:rPr>
          <w:rFonts w:eastAsia="微軟正黑體"/>
          <w:b/>
          <w:bCs/>
          <w:color w:val="365F91" w:themeColor="accent1" w:themeShade="BF"/>
          <w:kern w:val="0"/>
          <w:sz w:val="28"/>
          <w:szCs w:val="24"/>
          <w:lang w:bidi="hi-IN"/>
        </w:rPr>
      </w:pPr>
      <w:r w:rsidRPr="00B53896">
        <w:rPr>
          <w:rFonts w:eastAsia="微軟正黑體"/>
          <w:b/>
          <w:bCs/>
          <w:color w:val="365F91" w:themeColor="accent1" w:themeShade="BF"/>
          <w:kern w:val="0"/>
          <w:sz w:val="28"/>
          <w:szCs w:val="24"/>
          <w:lang w:bidi="hi-IN"/>
        </w:rPr>
        <w:t>陸</w:t>
      </w:r>
      <w:r w:rsidR="00063199" w:rsidRPr="00B53896">
        <w:rPr>
          <w:rFonts w:eastAsia="微軟正黑體"/>
          <w:b/>
          <w:bCs/>
          <w:color w:val="365F91" w:themeColor="accent1" w:themeShade="BF"/>
          <w:kern w:val="0"/>
          <w:sz w:val="28"/>
          <w:szCs w:val="24"/>
          <w:lang w:bidi="hi-IN"/>
        </w:rPr>
        <w:t>、附件</w:t>
      </w:r>
    </w:p>
    <w:p w14:paraId="5E584A5C" w14:textId="6C6932A6" w:rsidR="00046814" w:rsidRDefault="00333138" w:rsidP="00CB7F84">
      <w:pPr>
        <w:snapToGrid w:val="0"/>
        <w:spacing w:line="440" w:lineRule="exact"/>
        <w:ind w:firstLine="560"/>
        <w:jc w:val="left"/>
        <w:rPr>
          <w:rFonts w:eastAsia="微軟正黑體"/>
          <w:color w:val="000000" w:themeColor="text1"/>
        </w:rPr>
      </w:pPr>
      <w:r>
        <w:rPr>
          <w:rFonts w:eastAsia="微軟正黑體" w:hint="eastAsia"/>
          <w:color w:val="000000" w:themeColor="text1"/>
        </w:rPr>
        <w:t>一</w:t>
      </w:r>
      <w:r w:rsidR="00063199" w:rsidRPr="00B53896">
        <w:rPr>
          <w:rFonts w:eastAsia="微軟正黑體"/>
          <w:color w:val="000000" w:themeColor="text1"/>
        </w:rPr>
        <w:t>、</w:t>
      </w:r>
      <w:r w:rsidR="003F0A47" w:rsidRPr="003F0A47">
        <w:rPr>
          <w:rFonts w:eastAsia="微軟正黑體" w:hint="eastAsia"/>
          <w:color w:val="000000" w:themeColor="text1"/>
        </w:rPr>
        <w:t>廠商切結書</w:t>
      </w:r>
    </w:p>
    <w:p w14:paraId="106D1595" w14:textId="0C73A934" w:rsidR="00063199" w:rsidRDefault="00333138" w:rsidP="00CB7F84">
      <w:pPr>
        <w:snapToGrid w:val="0"/>
        <w:spacing w:line="440" w:lineRule="exact"/>
        <w:ind w:firstLine="560"/>
        <w:jc w:val="left"/>
        <w:rPr>
          <w:rFonts w:eastAsia="微軟正黑體"/>
          <w:color w:val="000000" w:themeColor="text1"/>
          <w:kern w:val="0"/>
          <w:szCs w:val="24"/>
          <w:lang w:bidi="hi-IN"/>
        </w:rPr>
      </w:pPr>
      <w:r>
        <w:rPr>
          <w:rFonts w:eastAsia="微軟正黑體" w:hint="eastAsia"/>
          <w:color w:val="000000" w:themeColor="text1"/>
        </w:rPr>
        <w:t>二</w:t>
      </w:r>
      <w:r w:rsidRPr="00B53896">
        <w:rPr>
          <w:rFonts w:eastAsia="微軟正黑體"/>
          <w:color w:val="000000" w:themeColor="text1"/>
        </w:rPr>
        <w:t>、</w:t>
      </w:r>
      <w:r w:rsidR="003F0A47">
        <w:rPr>
          <w:rFonts w:eastAsia="微軟正黑體" w:hint="eastAsia"/>
          <w:color w:val="000000" w:themeColor="text1"/>
        </w:rPr>
        <w:t>提案</w:t>
      </w:r>
      <w:r w:rsidR="00046814" w:rsidRPr="00B53896">
        <w:rPr>
          <w:rFonts w:eastAsia="微軟正黑體"/>
          <w:color w:val="000000" w:themeColor="text1"/>
          <w:kern w:val="0"/>
          <w:szCs w:val="24"/>
          <w:lang w:bidi="hi-IN"/>
        </w:rPr>
        <w:t>計畫書格式</w:t>
      </w:r>
    </w:p>
    <w:p w14:paraId="4A508F52" w14:textId="0A631137" w:rsidR="00925F57" w:rsidRPr="00925F57" w:rsidRDefault="00925F57" w:rsidP="00CB7F84">
      <w:pPr>
        <w:snapToGrid w:val="0"/>
        <w:spacing w:line="440" w:lineRule="exact"/>
        <w:ind w:firstLine="560"/>
        <w:jc w:val="left"/>
        <w:rPr>
          <w:rFonts w:eastAsia="微軟正黑體"/>
          <w:color w:val="000000" w:themeColor="text1"/>
          <w:kern w:val="0"/>
          <w:szCs w:val="24"/>
          <w:lang w:bidi="hi-IN"/>
        </w:rPr>
      </w:pPr>
      <w:r>
        <w:rPr>
          <w:rFonts w:eastAsia="微軟正黑體" w:hint="eastAsia"/>
          <w:color w:val="000000" w:themeColor="text1"/>
          <w:kern w:val="0"/>
          <w:szCs w:val="24"/>
          <w:lang w:bidi="hi-IN"/>
        </w:rPr>
        <w:t>三、</w:t>
      </w:r>
      <w:r w:rsidRPr="00925F57">
        <w:rPr>
          <w:rFonts w:eastAsia="微軟正黑體" w:hint="eastAsia"/>
          <w:color w:val="000000" w:themeColor="text1"/>
          <w:kern w:val="0"/>
          <w:szCs w:val="24"/>
          <w:lang w:bidi="hi-IN"/>
        </w:rPr>
        <w:t>資格文件自檢表</w:t>
      </w:r>
    </w:p>
    <w:sectPr w:rsidR="00925F57" w:rsidRPr="00925F57" w:rsidSect="008E76E3">
      <w:footerReference w:type="default" r:id="rId14"/>
      <w:pgSz w:w="11906" w:h="16838"/>
      <w:pgMar w:top="1134" w:right="1418" w:bottom="1134"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58EC" w14:textId="77777777" w:rsidR="00C31FDA" w:rsidRDefault="00C31FDA" w:rsidP="000908E3">
      <w:r>
        <w:separator/>
      </w:r>
    </w:p>
  </w:endnote>
  <w:endnote w:type="continuationSeparator" w:id="0">
    <w:p w14:paraId="07442D6E" w14:textId="77777777" w:rsidR="00C31FDA" w:rsidRDefault="00C31FDA" w:rsidP="0009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56329"/>
      <w:docPartObj>
        <w:docPartGallery w:val="Page Numbers (Bottom of Page)"/>
        <w:docPartUnique/>
      </w:docPartObj>
    </w:sdtPr>
    <w:sdtEndPr/>
    <w:sdtContent>
      <w:p w14:paraId="148F2916" w14:textId="075A2D52" w:rsidR="00BF2415" w:rsidRDefault="00BF2415">
        <w:pPr>
          <w:pStyle w:val="a6"/>
          <w:jc w:val="center"/>
        </w:pPr>
        <w:r>
          <w:fldChar w:fldCharType="begin"/>
        </w:r>
        <w:r>
          <w:instrText>PAGE   \* MERGEFORMAT</w:instrText>
        </w:r>
        <w:r>
          <w:fldChar w:fldCharType="separate"/>
        </w:r>
        <w:r w:rsidR="00117FA9" w:rsidRPr="00117FA9">
          <w:rPr>
            <w:noProof/>
            <w:lang w:val="zh-TW"/>
          </w:rPr>
          <w:t>7</w:t>
        </w:r>
        <w:r>
          <w:fldChar w:fldCharType="end"/>
        </w:r>
      </w:p>
    </w:sdtContent>
  </w:sdt>
  <w:p w14:paraId="16CFB41E" w14:textId="12B9617E" w:rsidR="008E76E3" w:rsidRPr="008E76E3" w:rsidRDefault="008E76E3" w:rsidP="008E76E3">
    <w:pPr>
      <w:pStyle w:val="a6"/>
      <w:jc w:val="center"/>
      <w:rPr>
        <w:rFonts w:ascii="微軟正黑體" w:eastAsia="微軟正黑體" w:hAnsi="微軟正黑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B9D4" w14:textId="77777777" w:rsidR="00C31FDA" w:rsidRDefault="00C31FDA" w:rsidP="000908E3">
      <w:r>
        <w:separator/>
      </w:r>
    </w:p>
  </w:footnote>
  <w:footnote w:type="continuationSeparator" w:id="0">
    <w:p w14:paraId="33741EB9" w14:textId="77777777" w:rsidR="00C31FDA" w:rsidRDefault="00C31FDA" w:rsidP="0009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61"/>
    <w:multiLevelType w:val="hybridMultilevel"/>
    <w:tmpl w:val="A98267E4"/>
    <w:lvl w:ilvl="0" w:tplc="177EAE16">
      <w:start w:val="1"/>
      <w:numFmt w:val="bullet"/>
      <w:lvlText w:val=""/>
      <w:lvlJc w:val="left"/>
      <w:pPr>
        <w:tabs>
          <w:tab w:val="num" w:pos="720"/>
        </w:tabs>
        <w:ind w:left="720" w:hanging="360"/>
      </w:pPr>
      <w:rPr>
        <w:rFonts w:ascii="Wingdings" w:hAnsi="Wingdings" w:hint="default"/>
      </w:rPr>
    </w:lvl>
    <w:lvl w:ilvl="1" w:tplc="1E0E81F4" w:tentative="1">
      <w:start w:val="1"/>
      <w:numFmt w:val="bullet"/>
      <w:lvlText w:val=""/>
      <w:lvlJc w:val="left"/>
      <w:pPr>
        <w:tabs>
          <w:tab w:val="num" w:pos="1440"/>
        </w:tabs>
        <w:ind w:left="1440" w:hanging="360"/>
      </w:pPr>
      <w:rPr>
        <w:rFonts w:ascii="Wingdings" w:hAnsi="Wingdings" w:hint="default"/>
      </w:rPr>
    </w:lvl>
    <w:lvl w:ilvl="2" w:tplc="CDA03298" w:tentative="1">
      <w:start w:val="1"/>
      <w:numFmt w:val="bullet"/>
      <w:lvlText w:val=""/>
      <w:lvlJc w:val="left"/>
      <w:pPr>
        <w:tabs>
          <w:tab w:val="num" w:pos="2160"/>
        </w:tabs>
        <w:ind w:left="2160" w:hanging="360"/>
      </w:pPr>
      <w:rPr>
        <w:rFonts w:ascii="Wingdings" w:hAnsi="Wingdings" w:hint="default"/>
      </w:rPr>
    </w:lvl>
    <w:lvl w:ilvl="3" w:tplc="67848EE0" w:tentative="1">
      <w:start w:val="1"/>
      <w:numFmt w:val="bullet"/>
      <w:lvlText w:val=""/>
      <w:lvlJc w:val="left"/>
      <w:pPr>
        <w:tabs>
          <w:tab w:val="num" w:pos="2880"/>
        </w:tabs>
        <w:ind w:left="2880" w:hanging="360"/>
      </w:pPr>
      <w:rPr>
        <w:rFonts w:ascii="Wingdings" w:hAnsi="Wingdings" w:hint="default"/>
      </w:rPr>
    </w:lvl>
    <w:lvl w:ilvl="4" w:tplc="C79C2946" w:tentative="1">
      <w:start w:val="1"/>
      <w:numFmt w:val="bullet"/>
      <w:lvlText w:val=""/>
      <w:lvlJc w:val="left"/>
      <w:pPr>
        <w:tabs>
          <w:tab w:val="num" w:pos="3600"/>
        </w:tabs>
        <w:ind w:left="3600" w:hanging="360"/>
      </w:pPr>
      <w:rPr>
        <w:rFonts w:ascii="Wingdings" w:hAnsi="Wingdings" w:hint="default"/>
      </w:rPr>
    </w:lvl>
    <w:lvl w:ilvl="5" w:tplc="AA68D30A" w:tentative="1">
      <w:start w:val="1"/>
      <w:numFmt w:val="bullet"/>
      <w:lvlText w:val=""/>
      <w:lvlJc w:val="left"/>
      <w:pPr>
        <w:tabs>
          <w:tab w:val="num" w:pos="4320"/>
        </w:tabs>
        <w:ind w:left="4320" w:hanging="360"/>
      </w:pPr>
      <w:rPr>
        <w:rFonts w:ascii="Wingdings" w:hAnsi="Wingdings" w:hint="default"/>
      </w:rPr>
    </w:lvl>
    <w:lvl w:ilvl="6" w:tplc="D7D802A4" w:tentative="1">
      <w:start w:val="1"/>
      <w:numFmt w:val="bullet"/>
      <w:lvlText w:val=""/>
      <w:lvlJc w:val="left"/>
      <w:pPr>
        <w:tabs>
          <w:tab w:val="num" w:pos="5040"/>
        </w:tabs>
        <w:ind w:left="5040" w:hanging="360"/>
      </w:pPr>
      <w:rPr>
        <w:rFonts w:ascii="Wingdings" w:hAnsi="Wingdings" w:hint="default"/>
      </w:rPr>
    </w:lvl>
    <w:lvl w:ilvl="7" w:tplc="C790681A" w:tentative="1">
      <w:start w:val="1"/>
      <w:numFmt w:val="bullet"/>
      <w:lvlText w:val=""/>
      <w:lvlJc w:val="left"/>
      <w:pPr>
        <w:tabs>
          <w:tab w:val="num" w:pos="5760"/>
        </w:tabs>
        <w:ind w:left="5760" w:hanging="360"/>
      </w:pPr>
      <w:rPr>
        <w:rFonts w:ascii="Wingdings" w:hAnsi="Wingdings" w:hint="default"/>
      </w:rPr>
    </w:lvl>
    <w:lvl w:ilvl="8" w:tplc="100020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1BDC"/>
    <w:multiLevelType w:val="hybridMultilevel"/>
    <w:tmpl w:val="1EB68A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4D657A"/>
    <w:multiLevelType w:val="hybridMultilevel"/>
    <w:tmpl w:val="0208702E"/>
    <w:lvl w:ilvl="0" w:tplc="1EDAF4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D7C04"/>
    <w:multiLevelType w:val="hybridMultilevel"/>
    <w:tmpl w:val="90EE72E0"/>
    <w:lvl w:ilvl="0" w:tplc="6B62162C">
      <w:start w:val="1"/>
      <w:numFmt w:val="decimal"/>
      <w:lvlText w:val="%1."/>
      <w:lvlJc w:val="left"/>
      <w:pPr>
        <w:ind w:left="1502" w:hanging="480"/>
      </w:pPr>
      <w:rPr>
        <w:rFonts w:ascii="Times New Roman" w:hAnsi="Times New Roman" w:cs="Times New Roman" w:hint="default"/>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4" w15:restartNumberingAfterBreak="0">
    <w:nsid w:val="121A2C8E"/>
    <w:multiLevelType w:val="hybridMultilevel"/>
    <w:tmpl w:val="FF4493E6"/>
    <w:lvl w:ilvl="0" w:tplc="873EF7AA">
      <w:start w:val="1"/>
      <w:numFmt w:val="decimal"/>
      <w:lvlText w:val="%1."/>
      <w:lvlJc w:val="left"/>
      <w:pPr>
        <w:ind w:left="1209" w:hanging="360"/>
      </w:pPr>
      <w:rPr>
        <w:rFonts w:hint="default"/>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5" w15:restartNumberingAfterBreak="0">
    <w:nsid w:val="1291095B"/>
    <w:multiLevelType w:val="hybridMultilevel"/>
    <w:tmpl w:val="2408ADBA"/>
    <w:lvl w:ilvl="0" w:tplc="0409000F">
      <w:start w:val="1"/>
      <w:numFmt w:val="decimal"/>
      <w:lvlText w:val="%1."/>
      <w:lvlJc w:val="left"/>
      <w:pPr>
        <w:ind w:left="1023" w:hanging="480"/>
      </w:p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6" w15:restartNumberingAfterBreak="0">
    <w:nsid w:val="141F13B1"/>
    <w:multiLevelType w:val="hybridMultilevel"/>
    <w:tmpl w:val="780C05FA"/>
    <w:lvl w:ilvl="0" w:tplc="C98A53CE">
      <w:start w:val="1"/>
      <w:numFmt w:val="decimal"/>
      <w:lvlText w:val="%1."/>
      <w:lvlJc w:val="left"/>
      <w:pPr>
        <w:ind w:left="1459" w:hanging="480"/>
      </w:pPr>
      <w:rPr>
        <w:rFonts w:ascii="Times New Roman" w:hAnsi="Times New Roman" w:cs="Times New Roman" w:hint="default"/>
        <w:b w:val="0"/>
        <w:bCs w:val="0"/>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7" w15:restartNumberingAfterBreak="0">
    <w:nsid w:val="14B21781"/>
    <w:multiLevelType w:val="hybridMultilevel"/>
    <w:tmpl w:val="AAD65398"/>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8F11E2"/>
    <w:multiLevelType w:val="hybridMultilevel"/>
    <w:tmpl w:val="AD60BCBE"/>
    <w:lvl w:ilvl="0" w:tplc="34367C60">
      <w:start w:val="1"/>
      <w:numFmt w:val="decimal"/>
      <w:lvlText w:val="%1."/>
      <w:lvlJc w:val="left"/>
      <w:pPr>
        <w:tabs>
          <w:tab w:val="num" w:pos="720"/>
        </w:tabs>
        <w:ind w:left="720" w:hanging="360"/>
      </w:pPr>
    </w:lvl>
    <w:lvl w:ilvl="1" w:tplc="1506088A" w:tentative="1">
      <w:start w:val="1"/>
      <w:numFmt w:val="decimal"/>
      <w:lvlText w:val="%2."/>
      <w:lvlJc w:val="left"/>
      <w:pPr>
        <w:tabs>
          <w:tab w:val="num" w:pos="1440"/>
        </w:tabs>
        <w:ind w:left="1440" w:hanging="360"/>
      </w:pPr>
    </w:lvl>
    <w:lvl w:ilvl="2" w:tplc="0B24E1E4" w:tentative="1">
      <w:start w:val="1"/>
      <w:numFmt w:val="decimal"/>
      <w:lvlText w:val="%3."/>
      <w:lvlJc w:val="left"/>
      <w:pPr>
        <w:tabs>
          <w:tab w:val="num" w:pos="2160"/>
        </w:tabs>
        <w:ind w:left="2160" w:hanging="360"/>
      </w:pPr>
    </w:lvl>
    <w:lvl w:ilvl="3" w:tplc="76F28DAA" w:tentative="1">
      <w:start w:val="1"/>
      <w:numFmt w:val="decimal"/>
      <w:lvlText w:val="%4."/>
      <w:lvlJc w:val="left"/>
      <w:pPr>
        <w:tabs>
          <w:tab w:val="num" w:pos="2880"/>
        </w:tabs>
        <w:ind w:left="2880" w:hanging="360"/>
      </w:pPr>
    </w:lvl>
    <w:lvl w:ilvl="4" w:tplc="38B619C6" w:tentative="1">
      <w:start w:val="1"/>
      <w:numFmt w:val="decimal"/>
      <w:lvlText w:val="%5."/>
      <w:lvlJc w:val="left"/>
      <w:pPr>
        <w:tabs>
          <w:tab w:val="num" w:pos="3600"/>
        </w:tabs>
        <w:ind w:left="3600" w:hanging="360"/>
      </w:pPr>
    </w:lvl>
    <w:lvl w:ilvl="5" w:tplc="327C4106" w:tentative="1">
      <w:start w:val="1"/>
      <w:numFmt w:val="decimal"/>
      <w:lvlText w:val="%6."/>
      <w:lvlJc w:val="left"/>
      <w:pPr>
        <w:tabs>
          <w:tab w:val="num" w:pos="4320"/>
        </w:tabs>
        <w:ind w:left="4320" w:hanging="360"/>
      </w:pPr>
    </w:lvl>
    <w:lvl w:ilvl="6" w:tplc="02ACBDE6" w:tentative="1">
      <w:start w:val="1"/>
      <w:numFmt w:val="decimal"/>
      <w:lvlText w:val="%7."/>
      <w:lvlJc w:val="left"/>
      <w:pPr>
        <w:tabs>
          <w:tab w:val="num" w:pos="5040"/>
        </w:tabs>
        <w:ind w:left="5040" w:hanging="360"/>
      </w:pPr>
    </w:lvl>
    <w:lvl w:ilvl="7" w:tplc="A8FE997A" w:tentative="1">
      <w:start w:val="1"/>
      <w:numFmt w:val="decimal"/>
      <w:lvlText w:val="%8."/>
      <w:lvlJc w:val="left"/>
      <w:pPr>
        <w:tabs>
          <w:tab w:val="num" w:pos="5760"/>
        </w:tabs>
        <w:ind w:left="5760" w:hanging="360"/>
      </w:pPr>
    </w:lvl>
    <w:lvl w:ilvl="8" w:tplc="6628999A" w:tentative="1">
      <w:start w:val="1"/>
      <w:numFmt w:val="decimal"/>
      <w:lvlText w:val="%9."/>
      <w:lvlJc w:val="left"/>
      <w:pPr>
        <w:tabs>
          <w:tab w:val="num" w:pos="6480"/>
        </w:tabs>
        <w:ind w:left="6480" w:hanging="360"/>
      </w:pPr>
    </w:lvl>
  </w:abstractNum>
  <w:abstractNum w:abstractNumId="9" w15:restartNumberingAfterBreak="0">
    <w:nsid w:val="18A82D6A"/>
    <w:multiLevelType w:val="hybridMultilevel"/>
    <w:tmpl w:val="EF3EC470"/>
    <w:lvl w:ilvl="0" w:tplc="873EF7AA">
      <w:start w:val="1"/>
      <w:numFmt w:val="decimal"/>
      <w:lvlText w:val="%1."/>
      <w:lvlJc w:val="left"/>
      <w:pPr>
        <w:ind w:left="903" w:hanging="360"/>
      </w:pPr>
      <w:rPr>
        <w:rFonts w:hint="default"/>
      </w:rPr>
    </w:lvl>
    <w:lvl w:ilvl="1" w:tplc="04090019" w:tentative="1">
      <w:start w:val="1"/>
      <w:numFmt w:val="ideographTraditional"/>
      <w:lvlText w:val="%2、"/>
      <w:lvlJc w:val="left"/>
      <w:pPr>
        <w:ind w:left="1503" w:hanging="480"/>
      </w:pPr>
    </w:lvl>
    <w:lvl w:ilvl="2" w:tplc="0409001B" w:tentative="1">
      <w:start w:val="1"/>
      <w:numFmt w:val="lowerRoman"/>
      <w:lvlText w:val="%3."/>
      <w:lvlJc w:val="right"/>
      <w:pPr>
        <w:ind w:left="1983" w:hanging="480"/>
      </w:pPr>
    </w:lvl>
    <w:lvl w:ilvl="3" w:tplc="0409000F" w:tentative="1">
      <w:start w:val="1"/>
      <w:numFmt w:val="decimal"/>
      <w:lvlText w:val="%4."/>
      <w:lvlJc w:val="left"/>
      <w:pPr>
        <w:ind w:left="2463" w:hanging="480"/>
      </w:pPr>
    </w:lvl>
    <w:lvl w:ilvl="4" w:tplc="04090019" w:tentative="1">
      <w:start w:val="1"/>
      <w:numFmt w:val="ideographTraditional"/>
      <w:lvlText w:val="%5、"/>
      <w:lvlJc w:val="left"/>
      <w:pPr>
        <w:ind w:left="2943" w:hanging="480"/>
      </w:p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0" w15:restartNumberingAfterBreak="0">
    <w:nsid w:val="1E305D92"/>
    <w:multiLevelType w:val="hybridMultilevel"/>
    <w:tmpl w:val="5720F720"/>
    <w:lvl w:ilvl="0" w:tplc="19A667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3A1A3D"/>
    <w:multiLevelType w:val="hybridMultilevel"/>
    <w:tmpl w:val="C3DC826A"/>
    <w:lvl w:ilvl="0" w:tplc="9B465918">
      <w:start w:val="1"/>
      <w:numFmt w:val="decimal"/>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15:restartNumberingAfterBreak="0">
    <w:nsid w:val="205A46FA"/>
    <w:multiLevelType w:val="hybridMultilevel"/>
    <w:tmpl w:val="4B8CB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8497E"/>
    <w:multiLevelType w:val="hybridMultilevel"/>
    <w:tmpl w:val="5E90354C"/>
    <w:lvl w:ilvl="0" w:tplc="F03E3900">
      <w:start w:val="1"/>
      <w:numFmt w:val="bullet"/>
      <w:lvlText w:val="•"/>
      <w:lvlJc w:val="left"/>
      <w:pPr>
        <w:tabs>
          <w:tab w:val="num" w:pos="720"/>
        </w:tabs>
        <w:ind w:left="720" w:hanging="360"/>
      </w:pPr>
      <w:rPr>
        <w:rFonts w:ascii="Arial" w:hAnsi="Arial" w:hint="default"/>
      </w:rPr>
    </w:lvl>
    <w:lvl w:ilvl="1" w:tplc="3DB80774" w:tentative="1">
      <w:start w:val="1"/>
      <w:numFmt w:val="bullet"/>
      <w:lvlText w:val="•"/>
      <w:lvlJc w:val="left"/>
      <w:pPr>
        <w:tabs>
          <w:tab w:val="num" w:pos="1440"/>
        </w:tabs>
        <w:ind w:left="1440" w:hanging="360"/>
      </w:pPr>
      <w:rPr>
        <w:rFonts w:ascii="Arial" w:hAnsi="Arial" w:hint="default"/>
      </w:rPr>
    </w:lvl>
    <w:lvl w:ilvl="2" w:tplc="5B2075A6" w:tentative="1">
      <w:start w:val="1"/>
      <w:numFmt w:val="bullet"/>
      <w:lvlText w:val="•"/>
      <w:lvlJc w:val="left"/>
      <w:pPr>
        <w:tabs>
          <w:tab w:val="num" w:pos="2160"/>
        </w:tabs>
        <w:ind w:left="2160" w:hanging="360"/>
      </w:pPr>
      <w:rPr>
        <w:rFonts w:ascii="Arial" w:hAnsi="Arial" w:hint="default"/>
      </w:rPr>
    </w:lvl>
    <w:lvl w:ilvl="3" w:tplc="E7CC3B24" w:tentative="1">
      <w:start w:val="1"/>
      <w:numFmt w:val="bullet"/>
      <w:lvlText w:val="•"/>
      <w:lvlJc w:val="left"/>
      <w:pPr>
        <w:tabs>
          <w:tab w:val="num" w:pos="2880"/>
        </w:tabs>
        <w:ind w:left="2880" w:hanging="360"/>
      </w:pPr>
      <w:rPr>
        <w:rFonts w:ascii="Arial" w:hAnsi="Arial" w:hint="default"/>
      </w:rPr>
    </w:lvl>
    <w:lvl w:ilvl="4" w:tplc="356280C4" w:tentative="1">
      <w:start w:val="1"/>
      <w:numFmt w:val="bullet"/>
      <w:lvlText w:val="•"/>
      <w:lvlJc w:val="left"/>
      <w:pPr>
        <w:tabs>
          <w:tab w:val="num" w:pos="3600"/>
        </w:tabs>
        <w:ind w:left="3600" w:hanging="360"/>
      </w:pPr>
      <w:rPr>
        <w:rFonts w:ascii="Arial" w:hAnsi="Arial" w:hint="default"/>
      </w:rPr>
    </w:lvl>
    <w:lvl w:ilvl="5" w:tplc="553070F2" w:tentative="1">
      <w:start w:val="1"/>
      <w:numFmt w:val="bullet"/>
      <w:lvlText w:val="•"/>
      <w:lvlJc w:val="left"/>
      <w:pPr>
        <w:tabs>
          <w:tab w:val="num" w:pos="4320"/>
        </w:tabs>
        <w:ind w:left="4320" w:hanging="360"/>
      </w:pPr>
      <w:rPr>
        <w:rFonts w:ascii="Arial" w:hAnsi="Arial" w:hint="default"/>
      </w:rPr>
    </w:lvl>
    <w:lvl w:ilvl="6" w:tplc="75F84F02" w:tentative="1">
      <w:start w:val="1"/>
      <w:numFmt w:val="bullet"/>
      <w:lvlText w:val="•"/>
      <w:lvlJc w:val="left"/>
      <w:pPr>
        <w:tabs>
          <w:tab w:val="num" w:pos="5040"/>
        </w:tabs>
        <w:ind w:left="5040" w:hanging="360"/>
      </w:pPr>
      <w:rPr>
        <w:rFonts w:ascii="Arial" w:hAnsi="Arial" w:hint="default"/>
      </w:rPr>
    </w:lvl>
    <w:lvl w:ilvl="7" w:tplc="5D6A420C" w:tentative="1">
      <w:start w:val="1"/>
      <w:numFmt w:val="bullet"/>
      <w:lvlText w:val="•"/>
      <w:lvlJc w:val="left"/>
      <w:pPr>
        <w:tabs>
          <w:tab w:val="num" w:pos="5760"/>
        </w:tabs>
        <w:ind w:left="5760" w:hanging="360"/>
      </w:pPr>
      <w:rPr>
        <w:rFonts w:ascii="Arial" w:hAnsi="Arial" w:hint="default"/>
      </w:rPr>
    </w:lvl>
    <w:lvl w:ilvl="8" w:tplc="4EF0CB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2E06D6"/>
    <w:multiLevelType w:val="hybridMultilevel"/>
    <w:tmpl w:val="DF14C206"/>
    <w:lvl w:ilvl="0" w:tplc="04090001">
      <w:start w:val="1"/>
      <w:numFmt w:val="bullet"/>
      <w:lvlText w:val=""/>
      <w:lvlJc w:val="left"/>
      <w:pPr>
        <w:tabs>
          <w:tab w:val="num" w:pos="720"/>
        </w:tabs>
        <w:ind w:left="720" w:hanging="360"/>
      </w:pPr>
      <w:rPr>
        <w:rFonts w:ascii="Wingdings" w:hAnsi="Wingdings" w:hint="default"/>
      </w:rPr>
    </w:lvl>
    <w:lvl w:ilvl="1" w:tplc="3DB80774" w:tentative="1">
      <w:start w:val="1"/>
      <w:numFmt w:val="bullet"/>
      <w:lvlText w:val="•"/>
      <w:lvlJc w:val="left"/>
      <w:pPr>
        <w:tabs>
          <w:tab w:val="num" w:pos="1440"/>
        </w:tabs>
        <w:ind w:left="1440" w:hanging="360"/>
      </w:pPr>
      <w:rPr>
        <w:rFonts w:ascii="Arial" w:hAnsi="Arial" w:hint="default"/>
      </w:rPr>
    </w:lvl>
    <w:lvl w:ilvl="2" w:tplc="5B2075A6" w:tentative="1">
      <w:start w:val="1"/>
      <w:numFmt w:val="bullet"/>
      <w:lvlText w:val="•"/>
      <w:lvlJc w:val="left"/>
      <w:pPr>
        <w:tabs>
          <w:tab w:val="num" w:pos="2160"/>
        </w:tabs>
        <w:ind w:left="2160" w:hanging="360"/>
      </w:pPr>
      <w:rPr>
        <w:rFonts w:ascii="Arial" w:hAnsi="Arial" w:hint="default"/>
      </w:rPr>
    </w:lvl>
    <w:lvl w:ilvl="3" w:tplc="E7CC3B24" w:tentative="1">
      <w:start w:val="1"/>
      <w:numFmt w:val="bullet"/>
      <w:lvlText w:val="•"/>
      <w:lvlJc w:val="left"/>
      <w:pPr>
        <w:tabs>
          <w:tab w:val="num" w:pos="2880"/>
        </w:tabs>
        <w:ind w:left="2880" w:hanging="360"/>
      </w:pPr>
      <w:rPr>
        <w:rFonts w:ascii="Arial" w:hAnsi="Arial" w:hint="default"/>
      </w:rPr>
    </w:lvl>
    <w:lvl w:ilvl="4" w:tplc="356280C4" w:tentative="1">
      <w:start w:val="1"/>
      <w:numFmt w:val="bullet"/>
      <w:lvlText w:val="•"/>
      <w:lvlJc w:val="left"/>
      <w:pPr>
        <w:tabs>
          <w:tab w:val="num" w:pos="3600"/>
        </w:tabs>
        <w:ind w:left="3600" w:hanging="360"/>
      </w:pPr>
      <w:rPr>
        <w:rFonts w:ascii="Arial" w:hAnsi="Arial" w:hint="default"/>
      </w:rPr>
    </w:lvl>
    <w:lvl w:ilvl="5" w:tplc="553070F2" w:tentative="1">
      <w:start w:val="1"/>
      <w:numFmt w:val="bullet"/>
      <w:lvlText w:val="•"/>
      <w:lvlJc w:val="left"/>
      <w:pPr>
        <w:tabs>
          <w:tab w:val="num" w:pos="4320"/>
        </w:tabs>
        <w:ind w:left="4320" w:hanging="360"/>
      </w:pPr>
      <w:rPr>
        <w:rFonts w:ascii="Arial" w:hAnsi="Arial" w:hint="default"/>
      </w:rPr>
    </w:lvl>
    <w:lvl w:ilvl="6" w:tplc="75F84F02" w:tentative="1">
      <w:start w:val="1"/>
      <w:numFmt w:val="bullet"/>
      <w:lvlText w:val="•"/>
      <w:lvlJc w:val="left"/>
      <w:pPr>
        <w:tabs>
          <w:tab w:val="num" w:pos="5040"/>
        </w:tabs>
        <w:ind w:left="5040" w:hanging="360"/>
      </w:pPr>
      <w:rPr>
        <w:rFonts w:ascii="Arial" w:hAnsi="Arial" w:hint="default"/>
      </w:rPr>
    </w:lvl>
    <w:lvl w:ilvl="7" w:tplc="5D6A420C" w:tentative="1">
      <w:start w:val="1"/>
      <w:numFmt w:val="bullet"/>
      <w:lvlText w:val="•"/>
      <w:lvlJc w:val="left"/>
      <w:pPr>
        <w:tabs>
          <w:tab w:val="num" w:pos="5760"/>
        </w:tabs>
        <w:ind w:left="5760" w:hanging="360"/>
      </w:pPr>
      <w:rPr>
        <w:rFonts w:ascii="Arial" w:hAnsi="Arial" w:hint="default"/>
      </w:rPr>
    </w:lvl>
    <w:lvl w:ilvl="8" w:tplc="4EF0CB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530206"/>
    <w:multiLevelType w:val="hybridMultilevel"/>
    <w:tmpl w:val="8FECFB8E"/>
    <w:lvl w:ilvl="0" w:tplc="43B264C6">
      <w:start w:val="1"/>
      <w:numFmt w:val="bullet"/>
      <w:lvlText w:val=""/>
      <w:lvlJc w:val="left"/>
      <w:pPr>
        <w:tabs>
          <w:tab w:val="num" w:pos="720"/>
        </w:tabs>
        <w:ind w:left="720" w:hanging="360"/>
      </w:pPr>
      <w:rPr>
        <w:rFonts w:ascii="Wingdings" w:hAnsi="Wingdings" w:hint="default"/>
      </w:rPr>
    </w:lvl>
    <w:lvl w:ilvl="1" w:tplc="9672304A" w:tentative="1">
      <w:start w:val="1"/>
      <w:numFmt w:val="bullet"/>
      <w:lvlText w:val=""/>
      <w:lvlJc w:val="left"/>
      <w:pPr>
        <w:tabs>
          <w:tab w:val="num" w:pos="1440"/>
        </w:tabs>
        <w:ind w:left="1440" w:hanging="360"/>
      </w:pPr>
      <w:rPr>
        <w:rFonts w:ascii="Wingdings" w:hAnsi="Wingdings" w:hint="default"/>
      </w:rPr>
    </w:lvl>
    <w:lvl w:ilvl="2" w:tplc="03623AE6" w:tentative="1">
      <w:start w:val="1"/>
      <w:numFmt w:val="bullet"/>
      <w:lvlText w:val=""/>
      <w:lvlJc w:val="left"/>
      <w:pPr>
        <w:tabs>
          <w:tab w:val="num" w:pos="2160"/>
        </w:tabs>
        <w:ind w:left="2160" w:hanging="360"/>
      </w:pPr>
      <w:rPr>
        <w:rFonts w:ascii="Wingdings" w:hAnsi="Wingdings" w:hint="default"/>
      </w:rPr>
    </w:lvl>
    <w:lvl w:ilvl="3" w:tplc="177C71F8" w:tentative="1">
      <w:start w:val="1"/>
      <w:numFmt w:val="bullet"/>
      <w:lvlText w:val=""/>
      <w:lvlJc w:val="left"/>
      <w:pPr>
        <w:tabs>
          <w:tab w:val="num" w:pos="2880"/>
        </w:tabs>
        <w:ind w:left="2880" w:hanging="360"/>
      </w:pPr>
      <w:rPr>
        <w:rFonts w:ascii="Wingdings" w:hAnsi="Wingdings" w:hint="default"/>
      </w:rPr>
    </w:lvl>
    <w:lvl w:ilvl="4" w:tplc="B894AF82" w:tentative="1">
      <w:start w:val="1"/>
      <w:numFmt w:val="bullet"/>
      <w:lvlText w:val=""/>
      <w:lvlJc w:val="left"/>
      <w:pPr>
        <w:tabs>
          <w:tab w:val="num" w:pos="3600"/>
        </w:tabs>
        <w:ind w:left="3600" w:hanging="360"/>
      </w:pPr>
      <w:rPr>
        <w:rFonts w:ascii="Wingdings" w:hAnsi="Wingdings" w:hint="default"/>
      </w:rPr>
    </w:lvl>
    <w:lvl w:ilvl="5" w:tplc="AE64C21E" w:tentative="1">
      <w:start w:val="1"/>
      <w:numFmt w:val="bullet"/>
      <w:lvlText w:val=""/>
      <w:lvlJc w:val="left"/>
      <w:pPr>
        <w:tabs>
          <w:tab w:val="num" w:pos="4320"/>
        </w:tabs>
        <w:ind w:left="4320" w:hanging="360"/>
      </w:pPr>
      <w:rPr>
        <w:rFonts w:ascii="Wingdings" w:hAnsi="Wingdings" w:hint="default"/>
      </w:rPr>
    </w:lvl>
    <w:lvl w:ilvl="6" w:tplc="B3EE39BE" w:tentative="1">
      <w:start w:val="1"/>
      <w:numFmt w:val="bullet"/>
      <w:lvlText w:val=""/>
      <w:lvlJc w:val="left"/>
      <w:pPr>
        <w:tabs>
          <w:tab w:val="num" w:pos="5040"/>
        </w:tabs>
        <w:ind w:left="5040" w:hanging="360"/>
      </w:pPr>
      <w:rPr>
        <w:rFonts w:ascii="Wingdings" w:hAnsi="Wingdings" w:hint="default"/>
      </w:rPr>
    </w:lvl>
    <w:lvl w:ilvl="7" w:tplc="AD4CB3B0" w:tentative="1">
      <w:start w:val="1"/>
      <w:numFmt w:val="bullet"/>
      <w:lvlText w:val=""/>
      <w:lvlJc w:val="left"/>
      <w:pPr>
        <w:tabs>
          <w:tab w:val="num" w:pos="5760"/>
        </w:tabs>
        <w:ind w:left="5760" w:hanging="360"/>
      </w:pPr>
      <w:rPr>
        <w:rFonts w:ascii="Wingdings" w:hAnsi="Wingdings" w:hint="default"/>
      </w:rPr>
    </w:lvl>
    <w:lvl w:ilvl="8" w:tplc="FB50E9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00083"/>
    <w:multiLevelType w:val="hybridMultilevel"/>
    <w:tmpl w:val="AD60BCBE"/>
    <w:lvl w:ilvl="0" w:tplc="34367C60">
      <w:start w:val="1"/>
      <w:numFmt w:val="decimal"/>
      <w:lvlText w:val="%1."/>
      <w:lvlJc w:val="left"/>
      <w:pPr>
        <w:tabs>
          <w:tab w:val="num" w:pos="720"/>
        </w:tabs>
        <w:ind w:left="720" w:hanging="360"/>
      </w:pPr>
    </w:lvl>
    <w:lvl w:ilvl="1" w:tplc="1506088A" w:tentative="1">
      <w:start w:val="1"/>
      <w:numFmt w:val="decimal"/>
      <w:lvlText w:val="%2."/>
      <w:lvlJc w:val="left"/>
      <w:pPr>
        <w:tabs>
          <w:tab w:val="num" w:pos="1440"/>
        </w:tabs>
        <w:ind w:left="1440" w:hanging="360"/>
      </w:pPr>
    </w:lvl>
    <w:lvl w:ilvl="2" w:tplc="0B24E1E4" w:tentative="1">
      <w:start w:val="1"/>
      <w:numFmt w:val="decimal"/>
      <w:lvlText w:val="%3."/>
      <w:lvlJc w:val="left"/>
      <w:pPr>
        <w:tabs>
          <w:tab w:val="num" w:pos="2160"/>
        </w:tabs>
        <w:ind w:left="2160" w:hanging="360"/>
      </w:pPr>
    </w:lvl>
    <w:lvl w:ilvl="3" w:tplc="76F28DAA" w:tentative="1">
      <w:start w:val="1"/>
      <w:numFmt w:val="decimal"/>
      <w:lvlText w:val="%4."/>
      <w:lvlJc w:val="left"/>
      <w:pPr>
        <w:tabs>
          <w:tab w:val="num" w:pos="2880"/>
        </w:tabs>
        <w:ind w:left="2880" w:hanging="360"/>
      </w:pPr>
    </w:lvl>
    <w:lvl w:ilvl="4" w:tplc="38B619C6" w:tentative="1">
      <w:start w:val="1"/>
      <w:numFmt w:val="decimal"/>
      <w:lvlText w:val="%5."/>
      <w:lvlJc w:val="left"/>
      <w:pPr>
        <w:tabs>
          <w:tab w:val="num" w:pos="3600"/>
        </w:tabs>
        <w:ind w:left="3600" w:hanging="360"/>
      </w:pPr>
    </w:lvl>
    <w:lvl w:ilvl="5" w:tplc="327C4106" w:tentative="1">
      <w:start w:val="1"/>
      <w:numFmt w:val="decimal"/>
      <w:lvlText w:val="%6."/>
      <w:lvlJc w:val="left"/>
      <w:pPr>
        <w:tabs>
          <w:tab w:val="num" w:pos="4320"/>
        </w:tabs>
        <w:ind w:left="4320" w:hanging="360"/>
      </w:pPr>
    </w:lvl>
    <w:lvl w:ilvl="6" w:tplc="02ACBDE6" w:tentative="1">
      <w:start w:val="1"/>
      <w:numFmt w:val="decimal"/>
      <w:lvlText w:val="%7."/>
      <w:lvlJc w:val="left"/>
      <w:pPr>
        <w:tabs>
          <w:tab w:val="num" w:pos="5040"/>
        </w:tabs>
        <w:ind w:left="5040" w:hanging="360"/>
      </w:pPr>
    </w:lvl>
    <w:lvl w:ilvl="7" w:tplc="A8FE997A" w:tentative="1">
      <w:start w:val="1"/>
      <w:numFmt w:val="decimal"/>
      <w:lvlText w:val="%8."/>
      <w:lvlJc w:val="left"/>
      <w:pPr>
        <w:tabs>
          <w:tab w:val="num" w:pos="5760"/>
        </w:tabs>
        <w:ind w:left="5760" w:hanging="360"/>
      </w:pPr>
    </w:lvl>
    <w:lvl w:ilvl="8" w:tplc="6628999A" w:tentative="1">
      <w:start w:val="1"/>
      <w:numFmt w:val="decimal"/>
      <w:lvlText w:val="%9."/>
      <w:lvlJc w:val="left"/>
      <w:pPr>
        <w:tabs>
          <w:tab w:val="num" w:pos="6480"/>
        </w:tabs>
        <w:ind w:left="6480" w:hanging="360"/>
      </w:pPr>
    </w:lvl>
  </w:abstractNum>
  <w:abstractNum w:abstractNumId="17" w15:restartNumberingAfterBreak="0">
    <w:nsid w:val="24E051A0"/>
    <w:multiLevelType w:val="hybridMultilevel"/>
    <w:tmpl w:val="56EE40EA"/>
    <w:lvl w:ilvl="0" w:tplc="CF908614">
      <w:start w:val="1"/>
      <w:numFmt w:val="bullet"/>
      <w:lvlText w:val="•"/>
      <w:lvlJc w:val="left"/>
      <w:pPr>
        <w:tabs>
          <w:tab w:val="num" w:pos="720"/>
        </w:tabs>
        <w:ind w:left="720" w:hanging="360"/>
      </w:pPr>
      <w:rPr>
        <w:rFonts w:ascii="Arial" w:hAnsi="Arial" w:hint="default"/>
      </w:rPr>
    </w:lvl>
    <w:lvl w:ilvl="1" w:tplc="45CAA478" w:tentative="1">
      <w:start w:val="1"/>
      <w:numFmt w:val="bullet"/>
      <w:lvlText w:val="•"/>
      <w:lvlJc w:val="left"/>
      <w:pPr>
        <w:tabs>
          <w:tab w:val="num" w:pos="1440"/>
        </w:tabs>
        <w:ind w:left="1440" w:hanging="360"/>
      </w:pPr>
      <w:rPr>
        <w:rFonts w:ascii="Arial" w:hAnsi="Arial" w:hint="default"/>
      </w:rPr>
    </w:lvl>
    <w:lvl w:ilvl="2" w:tplc="2DF802F6" w:tentative="1">
      <w:start w:val="1"/>
      <w:numFmt w:val="bullet"/>
      <w:lvlText w:val="•"/>
      <w:lvlJc w:val="left"/>
      <w:pPr>
        <w:tabs>
          <w:tab w:val="num" w:pos="2160"/>
        </w:tabs>
        <w:ind w:left="2160" w:hanging="360"/>
      </w:pPr>
      <w:rPr>
        <w:rFonts w:ascii="Arial" w:hAnsi="Arial" w:hint="default"/>
      </w:rPr>
    </w:lvl>
    <w:lvl w:ilvl="3" w:tplc="DE423DB0" w:tentative="1">
      <w:start w:val="1"/>
      <w:numFmt w:val="bullet"/>
      <w:lvlText w:val="•"/>
      <w:lvlJc w:val="left"/>
      <w:pPr>
        <w:tabs>
          <w:tab w:val="num" w:pos="2880"/>
        </w:tabs>
        <w:ind w:left="2880" w:hanging="360"/>
      </w:pPr>
      <w:rPr>
        <w:rFonts w:ascii="Arial" w:hAnsi="Arial" w:hint="default"/>
      </w:rPr>
    </w:lvl>
    <w:lvl w:ilvl="4" w:tplc="E542AAA4" w:tentative="1">
      <w:start w:val="1"/>
      <w:numFmt w:val="bullet"/>
      <w:lvlText w:val="•"/>
      <w:lvlJc w:val="left"/>
      <w:pPr>
        <w:tabs>
          <w:tab w:val="num" w:pos="3600"/>
        </w:tabs>
        <w:ind w:left="3600" w:hanging="360"/>
      </w:pPr>
      <w:rPr>
        <w:rFonts w:ascii="Arial" w:hAnsi="Arial" w:hint="default"/>
      </w:rPr>
    </w:lvl>
    <w:lvl w:ilvl="5" w:tplc="E370CD28" w:tentative="1">
      <w:start w:val="1"/>
      <w:numFmt w:val="bullet"/>
      <w:lvlText w:val="•"/>
      <w:lvlJc w:val="left"/>
      <w:pPr>
        <w:tabs>
          <w:tab w:val="num" w:pos="4320"/>
        </w:tabs>
        <w:ind w:left="4320" w:hanging="360"/>
      </w:pPr>
      <w:rPr>
        <w:rFonts w:ascii="Arial" w:hAnsi="Arial" w:hint="default"/>
      </w:rPr>
    </w:lvl>
    <w:lvl w:ilvl="6" w:tplc="23EED2C0" w:tentative="1">
      <w:start w:val="1"/>
      <w:numFmt w:val="bullet"/>
      <w:lvlText w:val="•"/>
      <w:lvlJc w:val="left"/>
      <w:pPr>
        <w:tabs>
          <w:tab w:val="num" w:pos="5040"/>
        </w:tabs>
        <w:ind w:left="5040" w:hanging="360"/>
      </w:pPr>
      <w:rPr>
        <w:rFonts w:ascii="Arial" w:hAnsi="Arial" w:hint="default"/>
      </w:rPr>
    </w:lvl>
    <w:lvl w:ilvl="7" w:tplc="CCE2A7DA" w:tentative="1">
      <w:start w:val="1"/>
      <w:numFmt w:val="bullet"/>
      <w:lvlText w:val="•"/>
      <w:lvlJc w:val="left"/>
      <w:pPr>
        <w:tabs>
          <w:tab w:val="num" w:pos="5760"/>
        </w:tabs>
        <w:ind w:left="5760" w:hanging="360"/>
      </w:pPr>
      <w:rPr>
        <w:rFonts w:ascii="Arial" w:hAnsi="Arial" w:hint="default"/>
      </w:rPr>
    </w:lvl>
    <w:lvl w:ilvl="8" w:tplc="DE3E75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5320F6"/>
    <w:multiLevelType w:val="hybridMultilevel"/>
    <w:tmpl w:val="805A9232"/>
    <w:lvl w:ilvl="0" w:tplc="FA982F5C">
      <w:start w:val="1"/>
      <w:numFmt w:val="bullet"/>
      <w:lvlText w:val="•"/>
      <w:lvlJc w:val="left"/>
      <w:pPr>
        <w:tabs>
          <w:tab w:val="num" w:pos="720"/>
        </w:tabs>
        <w:ind w:left="720" w:hanging="360"/>
      </w:pPr>
      <w:rPr>
        <w:rFonts w:ascii="Arial" w:hAnsi="Arial" w:hint="default"/>
      </w:rPr>
    </w:lvl>
    <w:lvl w:ilvl="1" w:tplc="3DFC63D6" w:tentative="1">
      <w:start w:val="1"/>
      <w:numFmt w:val="bullet"/>
      <w:lvlText w:val="•"/>
      <w:lvlJc w:val="left"/>
      <w:pPr>
        <w:tabs>
          <w:tab w:val="num" w:pos="1440"/>
        </w:tabs>
        <w:ind w:left="1440" w:hanging="360"/>
      </w:pPr>
      <w:rPr>
        <w:rFonts w:ascii="Arial" w:hAnsi="Arial" w:hint="default"/>
      </w:rPr>
    </w:lvl>
    <w:lvl w:ilvl="2" w:tplc="602CEA2A" w:tentative="1">
      <w:start w:val="1"/>
      <w:numFmt w:val="bullet"/>
      <w:lvlText w:val="•"/>
      <w:lvlJc w:val="left"/>
      <w:pPr>
        <w:tabs>
          <w:tab w:val="num" w:pos="2160"/>
        </w:tabs>
        <w:ind w:left="2160" w:hanging="360"/>
      </w:pPr>
      <w:rPr>
        <w:rFonts w:ascii="Arial" w:hAnsi="Arial" w:hint="default"/>
      </w:rPr>
    </w:lvl>
    <w:lvl w:ilvl="3" w:tplc="C9928F8C" w:tentative="1">
      <w:start w:val="1"/>
      <w:numFmt w:val="bullet"/>
      <w:lvlText w:val="•"/>
      <w:lvlJc w:val="left"/>
      <w:pPr>
        <w:tabs>
          <w:tab w:val="num" w:pos="2880"/>
        </w:tabs>
        <w:ind w:left="2880" w:hanging="360"/>
      </w:pPr>
      <w:rPr>
        <w:rFonts w:ascii="Arial" w:hAnsi="Arial" w:hint="default"/>
      </w:rPr>
    </w:lvl>
    <w:lvl w:ilvl="4" w:tplc="70746DC6" w:tentative="1">
      <w:start w:val="1"/>
      <w:numFmt w:val="bullet"/>
      <w:lvlText w:val="•"/>
      <w:lvlJc w:val="left"/>
      <w:pPr>
        <w:tabs>
          <w:tab w:val="num" w:pos="3600"/>
        </w:tabs>
        <w:ind w:left="3600" w:hanging="360"/>
      </w:pPr>
      <w:rPr>
        <w:rFonts w:ascii="Arial" w:hAnsi="Arial" w:hint="default"/>
      </w:rPr>
    </w:lvl>
    <w:lvl w:ilvl="5" w:tplc="D50A95D0" w:tentative="1">
      <w:start w:val="1"/>
      <w:numFmt w:val="bullet"/>
      <w:lvlText w:val="•"/>
      <w:lvlJc w:val="left"/>
      <w:pPr>
        <w:tabs>
          <w:tab w:val="num" w:pos="4320"/>
        </w:tabs>
        <w:ind w:left="4320" w:hanging="360"/>
      </w:pPr>
      <w:rPr>
        <w:rFonts w:ascii="Arial" w:hAnsi="Arial" w:hint="default"/>
      </w:rPr>
    </w:lvl>
    <w:lvl w:ilvl="6" w:tplc="CA8C02A8" w:tentative="1">
      <w:start w:val="1"/>
      <w:numFmt w:val="bullet"/>
      <w:lvlText w:val="•"/>
      <w:lvlJc w:val="left"/>
      <w:pPr>
        <w:tabs>
          <w:tab w:val="num" w:pos="5040"/>
        </w:tabs>
        <w:ind w:left="5040" w:hanging="360"/>
      </w:pPr>
      <w:rPr>
        <w:rFonts w:ascii="Arial" w:hAnsi="Arial" w:hint="default"/>
      </w:rPr>
    </w:lvl>
    <w:lvl w:ilvl="7" w:tplc="37646470" w:tentative="1">
      <w:start w:val="1"/>
      <w:numFmt w:val="bullet"/>
      <w:lvlText w:val="•"/>
      <w:lvlJc w:val="left"/>
      <w:pPr>
        <w:tabs>
          <w:tab w:val="num" w:pos="5760"/>
        </w:tabs>
        <w:ind w:left="5760" w:hanging="360"/>
      </w:pPr>
      <w:rPr>
        <w:rFonts w:ascii="Arial" w:hAnsi="Arial" w:hint="default"/>
      </w:rPr>
    </w:lvl>
    <w:lvl w:ilvl="8" w:tplc="AD529D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963337"/>
    <w:multiLevelType w:val="hybridMultilevel"/>
    <w:tmpl w:val="85E8B830"/>
    <w:lvl w:ilvl="0" w:tplc="1D3A94D8">
      <w:start w:val="1"/>
      <w:numFmt w:val="decimal"/>
      <w:lvlText w:val="(%1)"/>
      <w:lvlJc w:val="left"/>
      <w:pPr>
        <w:ind w:left="1440" w:hanging="480"/>
      </w:pPr>
      <w:rPr>
        <w:rFonts w:hint="eastAsia"/>
      </w:rPr>
    </w:lvl>
    <w:lvl w:ilvl="1" w:tplc="04090011">
      <w:start w:val="1"/>
      <w:numFmt w:val="upperLetter"/>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8B7336C"/>
    <w:multiLevelType w:val="hybridMultilevel"/>
    <w:tmpl w:val="AD08A91C"/>
    <w:lvl w:ilvl="0" w:tplc="21621562">
      <w:start w:val="1"/>
      <w:numFmt w:val="decimal"/>
      <w:lvlText w:val="(%1)"/>
      <w:lvlJc w:val="left"/>
      <w:pPr>
        <w:ind w:left="1545" w:hanging="585"/>
      </w:pPr>
      <w:rPr>
        <w:rFonts w:ascii="微軟正黑體" w:hAnsi="微軟正黑體" w:cs="Times New Roman" w:hint="eastAsia"/>
      </w:rPr>
    </w:lvl>
    <w:lvl w:ilvl="1" w:tplc="F3F6E210">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2E9B3E7E"/>
    <w:multiLevelType w:val="hybridMultilevel"/>
    <w:tmpl w:val="98C066F8"/>
    <w:lvl w:ilvl="0" w:tplc="CF3016B4">
      <w:start w:val="1"/>
      <w:numFmt w:val="decimal"/>
      <w:lvlText w:val="%1."/>
      <w:lvlJc w:val="left"/>
      <w:pPr>
        <w:ind w:left="480" w:hanging="480"/>
      </w:pPr>
      <w:rPr>
        <w:rFonts w:ascii="Times New Roman"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ED645E"/>
    <w:multiLevelType w:val="hybridMultilevel"/>
    <w:tmpl w:val="87A6734C"/>
    <w:lvl w:ilvl="0" w:tplc="AC8E6E94">
      <w:start w:val="1"/>
      <w:numFmt w:val="bullet"/>
      <w:lvlText w:val=""/>
      <w:lvlJc w:val="left"/>
      <w:pPr>
        <w:tabs>
          <w:tab w:val="num" w:pos="720"/>
        </w:tabs>
        <w:ind w:left="720" w:hanging="360"/>
      </w:pPr>
      <w:rPr>
        <w:rFonts w:ascii="Wingdings" w:hAnsi="Wingdings" w:hint="default"/>
      </w:rPr>
    </w:lvl>
    <w:lvl w:ilvl="1" w:tplc="B1C20C02" w:tentative="1">
      <w:start w:val="1"/>
      <w:numFmt w:val="bullet"/>
      <w:lvlText w:val=""/>
      <w:lvlJc w:val="left"/>
      <w:pPr>
        <w:tabs>
          <w:tab w:val="num" w:pos="1440"/>
        </w:tabs>
        <w:ind w:left="1440" w:hanging="360"/>
      </w:pPr>
      <w:rPr>
        <w:rFonts w:ascii="Wingdings" w:hAnsi="Wingdings" w:hint="default"/>
      </w:rPr>
    </w:lvl>
    <w:lvl w:ilvl="2" w:tplc="FBB28C8A" w:tentative="1">
      <w:start w:val="1"/>
      <w:numFmt w:val="bullet"/>
      <w:lvlText w:val=""/>
      <w:lvlJc w:val="left"/>
      <w:pPr>
        <w:tabs>
          <w:tab w:val="num" w:pos="2160"/>
        </w:tabs>
        <w:ind w:left="2160" w:hanging="360"/>
      </w:pPr>
      <w:rPr>
        <w:rFonts w:ascii="Wingdings" w:hAnsi="Wingdings" w:hint="default"/>
      </w:rPr>
    </w:lvl>
    <w:lvl w:ilvl="3" w:tplc="071060B6" w:tentative="1">
      <w:start w:val="1"/>
      <w:numFmt w:val="bullet"/>
      <w:lvlText w:val=""/>
      <w:lvlJc w:val="left"/>
      <w:pPr>
        <w:tabs>
          <w:tab w:val="num" w:pos="2880"/>
        </w:tabs>
        <w:ind w:left="2880" w:hanging="360"/>
      </w:pPr>
      <w:rPr>
        <w:rFonts w:ascii="Wingdings" w:hAnsi="Wingdings" w:hint="default"/>
      </w:rPr>
    </w:lvl>
    <w:lvl w:ilvl="4" w:tplc="91144CA4" w:tentative="1">
      <w:start w:val="1"/>
      <w:numFmt w:val="bullet"/>
      <w:lvlText w:val=""/>
      <w:lvlJc w:val="left"/>
      <w:pPr>
        <w:tabs>
          <w:tab w:val="num" w:pos="3600"/>
        </w:tabs>
        <w:ind w:left="3600" w:hanging="360"/>
      </w:pPr>
      <w:rPr>
        <w:rFonts w:ascii="Wingdings" w:hAnsi="Wingdings" w:hint="default"/>
      </w:rPr>
    </w:lvl>
    <w:lvl w:ilvl="5" w:tplc="BCF6D726" w:tentative="1">
      <w:start w:val="1"/>
      <w:numFmt w:val="bullet"/>
      <w:lvlText w:val=""/>
      <w:lvlJc w:val="left"/>
      <w:pPr>
        <w:tabs>
          <w:tab w:val="num" w:pos="4320"/>
        </w:tabs>
        <w:ind w:left="4320" w:hanging="360"/>
      </w:pPr>
      <w:rPr>
        <w:rFonts w:ascii="Wingdings" w:hAnsi="Wingdings" w:hint="default"/>
      </w:rPr>
    </w:lvl>
    <w:lvl w:ilvl="6" w:tplc="442E1B50" w:tentative="1">
      <w:start w:val="1"/>
      <w:numFmt w:val="bullet"/>
      <w:lvlText w:val=""/>
      <w:lvlJc w:val="left"/>
      <w:pPr>
        <w:tabs>
          <w:tab w:val="num" w:pos="5040"/>
        </w:tabs>
        <w:ind w:left="5040" w:hanging="360"/>
      </w:pPr>
      <w:rPr>
        <w:rFonts w:ascii="Wingdings" w:hAnsi="Wingdings" w:hint="default"/>
      </w:rPr>
    </w:lvl>
    <w:lvl w:ilvl="7" w:tplc="37F87E34" w:tentative="1">
      <w:start w:val="1"/>
      <w:numFmt w:val="bullet"/>
      <w:lvlText w:val=""/>
      <w:lvlJc w:val="left"/>
      <w:pPr>
        <w:tabs>
          <w:tab w:val="num" w:pos="5760"/>
        </w:tabs>
        <w:ind w:left="5760" w:hanging="360"/>
      </w:pPr>
      <w:rPr>
        <w:rFonts w:ascii="Wingdings" w:hAnsi="Wingdings" w:hint="default"/>
      </w:rPr>
    </w:lvl>
    <w:lvl w:ilvl="8" w:tplc="EEEC6B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195E7B"/>
    <w:multiLevelType w:val="hybridMultilevel"/>
    <w:tmpl w:val="AD60BCBE"/>
    <w:lvl w:ilvl="0" w:tplc="34367C60">
      <w:start w:val="1"/>
      <w:numFmt w:val="decimal"/>
      <w:lvlText w:val="%1."/>
      <w:lvlJc w:val="left"/>
      <w:pPr>
        <w:tabs>
          <w:tab w:val="num" w:pos="720"/>
        </w:tabs>
        <w:ind w:left="720" w:hanging="360"/>
      </w:pPr>
    </w:lvl>
    <w:lvl w:ilvl="1" w:tplc="1506088A" w:tentative="1">
      <w:start w:val="1"/>
      <w:numFmt w:val="decimal"/>
      <w:lvlText w:val="%2."/>
      <w:lvlJc w:val="left"/>
      <w:pPr>
        <w:tabs>
          <w:tab w:val="num" w:pos="1440"/>
        </w:tabs>
        <w:ind w:left="1440" w:hanging="360"/>
      </w:pPr>
    </w:lvl>
    <w:lvl w:ilvl="2" w:tplc="0B24E1E4" w:tentative="1">
      <w:start w:val="1"/>
      <w:numFmt w:val="decimal"/>
      <w:lvlText w:val="%3."/>
      <w:lvlJc w:val="left"/>
      <w:pPr>
        <w:tabs>
          <w:tab w:val="num" w:pos="2160"/>
        </w:tabs>
        <w:ind w:left="2160" w:hanging="360"/>
      </w:pPr>
    </w:lvl>
    <w:lvl w:ilvl="3" w:tplc="76F28DAA" w:tentative="1">
      <w:start w:val="1"/>
      <w:numFmt w:val="decimal"/>
      <w:lvlText w:val="%4."/>
      <w:lvlJc w:val="left"/>
      <w:pPr>
        <w:tabs>
          <w:tab w:val="num" w:pos="2880"/>
        </w:tabs>
        <w:ind w:left="2880" w:hanging="360"/>
      </w:pPr>
    </w:lvl>
    <w:lvl w:ilvl="4" w:tplc="38B619C6" w:tentative="1">
      <w:start w:val="1"/>
      <w:numFmt w:val="decimal"/>
      <w:lvlText w:val="%5."/>
      <w:lvlJc w:val="left"/>
      <w:pPr>
        <w:tabs>
          <w:tab w:val="num" w:pos="3600"/>
        </w:tabs>
        <w:ind w:left="3600" w:hanging="360"/>
      </w:pPr>
    </w:lvl>
    <w:lvl w:ilvl="5" w:tplc="327C4106" w:tentative="1">
      <w:start w:val="1"/>
      <w:numFmt w:val="decimal"/>
      <w:lvlText w:val="%6."/>
      <w:lvlJc w:val="left"/>
      <w:pPr>
        <w:tabs>
          <w:tab w:val="num" w:pos="4320"/>
        </w:tabs>
        <w:ind w:left="4320" w:hanging="360"/>
      </w:pPr>
    </w:lvl>
    <w:lvl w:ilvl="6" w:tplc="02ACBDE6" w:tentative="1">
      <w:start w:val="1"/>
      <w:numFmt w:val="decimal"/>
      <w:lvlText w:val="%7."/>
      <w:lvlJc w:val="left"/>
      <w:pPr>
        <w:tabs>
          <w:tab w:val="num" w:pos="5040"/>
        </w:tabs>
        <w:ind w:left="5040" w:hanging="360"/>
      </w:pPr>
    </w:lvl>
    <w:lvl w:ilvl="7" w:tplc="A8FE997A" w:tentative="1">
      <w:start w:val="1"/>
      <w:numFmt w:val="decimal"/>
      <w:lvlText w:val="%8."/>
      <w:lvlJc w:val="left"/>
      <w:pPr>
        <w:tabs>
          <w:tab w:val="num" w:pos="5760"/>
        </w:tabs>
        <w:ind w:left="5760" w:hanging="360"/>
      </w:pPr>
    </w:lvl>
    <w:lvl w:ilvl="8" w:tplc="6628999A" w:tentative="1">
      <w:start w:val="1"/>
      <w:numFmt w:val="decimal"/>
      <w:lvlText w:val="%9."/>
      <w:lvlJc w:val="left"/>
      <w:pPr>
        <w:tabs>
          <w:tab w:val="num" w:pos="6480"/>
        </w:tabs>
        <w:ind w:left="6480" w:hanging="360"/>
      </w:pPr>
    </w:lvl>
  </w:abstractNum>
  <w:abstractNum w:abstractNumId="24" w15:restartNumberingAfterBreak="0">
    <w:nsid w:val="38334A13"/>
    <w:multiLevelType w:val="hybridMultilevel"/>
    <w:tmpl w:val="DB5879BA"/>
    <w:lvl w:ilvl="0" w:tplc="CF90861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89900BB"/>
    <w:multiLevelType w:val="hybridMultilevel"/>
    <w:tmpl w:val="8656F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794DCD"/>
    <w:multiLevelType w:val="hybridMultilevel"/>
    <w:tmpl w:val="F02C5990"/>
    <w:lvl w:ilvl="0" w:tplc="462C83F2">
      <w:start w:val="1"/>
      <w:numFmt w:val="bullet"/>
      <w:lvlText w:val=""/>
      <w:lvlJc w:val="left"/>
      <w:pPr>
        <w:tabs>
          <w:tab w:val="num" w:pos="720"/>
        </w:tabs>
        <w:ind w:left="720" w:hanging="360"/>
      </w:pPr>
      <w:rPr>
        <w:rFonts w:ascii="Wingdings" w:hAnsi="Wingdings" w:hint="default"/>
      </w:rPr>
    </w:lvl>
    <w:lvl w:ilvl="1" w:tplc="7750CCA6">
      <w:start w:val="1"/>
      <w:numFmt w:val="bullet"/>
      <w:lvlText w:val=""/>
      <w:lvlJc w:val="left"/>
      <w:pPr>
        <w:tabs>
          <w:tab w:val="num" w:pos="1440"/>
        </w:tabs>
        <w:ind w:left="1440" w:hanging="360"/>
      </w:pPr>
      <w:rPr>
        <w:rFonts w:ascii="Wingdings" w:hAnsi="Wingdings" w:hint="default"/>
      </w:rPr>
    </w:lvl>
    <w:lvl w:ilvl="2" w:tplc="83501560" w:tentative="1">
      <w:start w:val="1"/>
      <w:numFmt w:val="bullet"/>
      <w:lvlText w:val=""/>
      <w:lvlJc w:val="left"/>
      <w:pPr>
        <w:tabs>
          <w:tab w:val="num" w:pos="2160"/>
        </w:tabs>
        <w:ind w:left="2160" w:hanging="360"/>
      </w:pPr>
      <w:rPr>
        <w:rFonts w:ascii="Wingdings" w:hAnsi="Wingdings" w:hint="default"/>
      </w:rPr>
    </w:lvl>
    <w:lvl w:ilvl="3" w:tplc="87B813C6" w:tentative="1">
      <w:start w:val="1"/>
      <w:numFmt w:val="bullet"/>
      <w:lvlText w:val=""/>
      <w:lvlJc w:val="left"/>
      <w:pPr>
        <w:tabs>
          <w:tab w:val="num" w:pos="2880"/>
        </w:tabs>
        <w:ind w:left="2880" w:hanging="360"/>
      </w:pPr>
      <w:rPr>
        <w:rFonts w:ascii="Wingdings" w:hAnsi="Wingdings" w:hint="default"/>
      </w:rPr>
    </w:lvl>
    <w:lvl w:ilvl="4" w:tplc="1966AB08" w:tentative="1">
      <w:start w:val="1"/>
      <w:numFmt w:val="bullet"/>
      <w:lvlText w:val=""/>
      <w:lvlJc w:val="left"/>
      <w:pPr>
        <w:tabs>
          <w:tab w:val="num" w:pos="3600"/>
        </w:tabs>
        <w:ind w:left="3600" w:hanging="360"/>
      </w:pPr>
      <w:rPr>
        <w:rFonts w:ascii="Wingdings" w:hAnsi="Wingdings" w:hint="default"/>
      </w:rPr>
    </w:lvl>
    <w:lvl w:ilvl="5" w:tplc="C42EA890" w:tentative="1">
      <w:start w:val="1"/>
      <w:numFmt w:val="bullet"/>
      <w:lvlText w:val=""/>
      <w:lvlJc w:val="left"/>
      <w:pPr>
        <w:tabs>
          <w:tab w:val="num" w:pos="4320"/>
        </w:tabs>
        <w:ind w:left="4320" w:hanging="360"/>
      </w:pPr>
      <w:rPr>
        <w:rFonts w:ascii="Wingdings" w:hAnsi="Wingdings" w:hint="default"/>
      </w:rPr>
    </w:lvl>
    <w:lvl w:ilvl="6" w:tplc="0A42E23A" w:tentative="1">
      <w:start w:val="1"/>
      <w:numFmt w:val="bullet"/>
      <w:lvlText w:val=""/>
      <w:lvlJc w:val="left"/>
      <w:pPr>
        <w:tabs>
          <w:tab w:val="num" w:pos="5040"/>
        </w:tabs>
        <w:ind w:left="5040" w:hanging="360"/>
      </w:pPr>
      <w:rPr>
        <w:rFonts w:ascii="Wingdings" w:hAnsi="Wingdings" w:hint="default"/>
      </w:rPr>
    </w:lvl>
    <w:lvl w:ilvl="7" w:tplc="8E54D7C8" w:tentative="1">
      <w:start w:val="1"/>
      <w:numFmt w:val="bullet"/>
      <w:lvlText w:val=""/>
      <w:lvlJc w:val="left"/>
      <w:pPr>
        <w:tabs>
          <w:tab w:val="num" w:pos="5760"/>
        </w:tabs>
        <w:ind w:left="5760" w:hanging="360"/>
      </w:pPr>
      <w:rPr>
        <w:rFonts w:ascii="Wingdings" w:hAnsi="Wingdings" w:hint="default"/>
      </w:rPr>
    </w:lvl>
    <w:lvl w:ilvl="8" w:tplc="922E702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44411"/>
    <w:multiLevelType w:val="hybridMultilevel"/>
    <w:tmpl w:val="F8EAD38C"/>
    <w:lvl w:ilvl="0" w:tplc="1CD68D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6851CF"/>
    <w:multiLevelType w:val="hybridMultilevel"/>
    <w:tmpl w:val="971C8BD4"/>
    <w:lvl w:ilvl="0" w:tplc="BBBC99C0">
      <w:start w:val="1"/>
      <w:numFmt w:val="bullet"/>
      <w:lvlText w:val="•"/>
      <w:lvlJc w:val="left"/>
      <w:pPr>
        <w:tabs>
          <w:tab w:val="num" w:pos="720"/>
        </w:tabs>
        <w:ind w:left="720" w:hanging="360"/>
      </w:pPr>
      <w:rPr>
        <w:rFonts w:ascii="Arial" w:hAnsi="Arial" w:hint="default"/>
      </w:rPr>
    </w:lvl>
    <w:lvl w:ilvl="1" w:tplc="0BA4DE62" w:tentative="1">
      <w:start w:val="1"/>
      <w:numFmt w:val="bullet"/>
      <w:lvlText w:val="•"/>
      <w:lvlJc w:val="left"/>
      <w:pPr>
        <w:tabs>
          <w:tab w:val="num" w:pos="1440"/>
        </w:tabs>
        <w:ind w:left="1440" w:hanging="360"/>
      </w:pPr>
      <w:rPr>
        <w:rFonts w:ascii="Arial" w:hAnsi="Arial" w:hint="default"/>
      </w:rPr>
    </w:lvl>
    <w:lvl w:ilvl="2" w:tplc="0AC215E6" w:tentative="1">
      <w:start w:val="1"/>
      <w:numFmt w:val="bullet"/>
      <w:lvlText w:val="•"/>
      <w:lvlJc w:val="left"/>
      <w:pPr>
        <w:tabs>
          <w:tab w:val="num" w:pos="2160"/>
        </w:tabs>
        <w:ind w:left="2160" w:hanging="360"/>
      </w:pPr>
      <w:rPr>
        <w:rFonts w:ascii="Arial" w:hAnsi="Arial" w:hint="default"/>
      </w:rPr>
    </w:lvl>
    <w:lvl w:ilvl="3" w:tplc="77103B66" w:tentative="1">
      <w:start w:val="1"/>
      <w:numFmt w:val="bullet"/>
      <w:lvlText w:val="•"/>
      <w:lvlJc w:val="left"/>
      <w:pPr>
        <w:tabs>
          <w:tab w:val="num" w:pos="2880"/>
        </w:tabs>
        <w:ind w:left="2880" w:hanging="360"/>
      </w:pPr>
      <w:rPr>
        <w:rFonts w:ascii="Arial" w:hAnsi="Arial" w:hint="default"/>
      </w:rPr>
    </w:lvl>
    <w:lvl w:ilvl="4" w:tplc="0B480F0E" w:tentative="1">
      <w:start w:val="1"/>
      <w:numFmt w:val="bullet"/>
      <w:lvlText w:val="•"/>
      <w:lvlJc w:val="left"/>
      <w:pPr>
        <w:tabs>
          <w:tab w:val="num" w:pos="3600"/>
        </w:tabs>
        <w:ind w:left="3600" w:hanging="360"/>
      </w:pPr>
      <w:rPr>
        <w:rFonts w:ascii="Arial" w:hAnsi="Arial" w:hint="default"/>
      </w:rPr>
    </w:lvl>
    <w:lvl w:ilvl="5" w:tplc="DEB6A920" w:tentative="1">
      <w:start w:val="1"/>
      <w:numFmt w:val="bullet"/>
      <w:lvlText w:val="•"/>
      <w:lvlJc w:val="left"/>
      <w:pPr>
        <w:tabs>
          <w:tab w:val="num" w:pos="4320"/>
        </w:tabs>
        <w:ind w:left="4320" w:hanging="360"/>
      </w:pPr>
      <w:rPr>
        <w:rFonts w:ascii="Arial" w:hAnsi="Arial" w:hint="default"/>
      </w:rPr>
    </w:lvl>
    <w:lvl w:ilvl="6" w:tplc="CDD62512" w:tentative="1">
      <w:start w:val="1"/>
      <w:numFmt w:val="bullet"/>
      <w:lvlText w:val="•"/>
      <w:lvlJc w:val="left"/>
      <w:pPr>
        <w:tabs>
          <w:tab w:val="num" w:pos="5040"/>
        </w:tabs>
        <w:ind w:left="5040" w:hanging="360"/>
      </w:pPr>
      <w:rPr>
        <w:rFonts w:ascii="Arial" w:hAnsi="Arial" w:hint="default"/>
      </w:rPr>
    </w:lvl>
    <w:lvl w:ilvl="7" w:tplc="8D300312" w:tentative="1">
      <w:start w:val="1"/>
      <w:numFmt w:val="bullet"/>
      <w:lvlText w:val="•"/>
      <w:lvlJc w:val="left"/>
      <w:pPr>
        <w:tabs>
          <w:tab w:val="num" w:pos="5760"/>
        </w:tabs>
        <w:ind w:left="5760" w:hanging="360"/>
      </w:pPr>
      <w:rPr>
        <w:rFonts w:ascii="Arial" w:hAnsi="Arial" w:hint="default"/>
      </w:rPr>
    </w:lvl>
    <w:lvl w:ilvl="8" w:tplc="01E2A5B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9C3776"/>
    <w:multiLevelType w:val="hybridMultilevel"/>
    <w:tmpl w:val="B36A96E8"/>
    <w:lvl w:ilvl="0" w:tplc="C97AC3DE">
      <w:start w:val="1"/>
      <w:numFmt w:val="bullet"/>
      <w:lvlText w:val=""/>
      <w:lvlJc w:val="left"/>
      <w:pPr>
        <w:tabs>
          <w:tab w:val="num" w:pos="720"/>
        </w:tabs>
        <w:ind w:left="720" w:hanging="360"/>
      </w:pPr>
      <w:rPr>
        <w:rFonts w:ascii="Wingdings" w:hAnsi="Wingdings" w:hint="default"/>
      </w:rPr>
    </w:lvl>
    <w:lvl w:ilvl="1" w:tplc="9B243518" w:tentative="1">
      <w:start w:val="1"/>
      <w:numFmt w:val="bullet"/>
      <w:lvlText w:val=""/>
      <w:lvlJc w:val="left"/>
      <w:pPr>
        <w:tabs>
          <w:tab w:val="num" w:pos="1440"/>
        </w:tabs>
        <w:ind w:left="1440" w:hanging="360"/>
      </w:pPr>
      <w:rPr>
        <w:rFonts w:ascii="Wingdings" w:hAnsi="Wingdings" w:hint="default"/>
      </w:rPr>
    </w:lvl>
    <w:lvl w:ilvl="2" w:tplc="2708E260" w:tentative="1">
      <w:start w:val="1"/>
      <w:numFmt w:val="bullet"/>
      <w:lvlText w:val=""/>
      <w:lvlJc w:val="left"/>
      <w:pPr>
        <w:tabs>
          <w:tab w:val="num" w:pos="2160"/>
        </w:tabs>
        <w:ind w:left="2160" w:hanging="360"/>
      </w:pPr>
      <w:rPr>
        <w:rFonts w:ascii="Wingdings" w:hAnsi="Wingdings" w:hint="default"/>
      </w:rPr>
    </w:lvl>
    <w:lvl w:ilvl="3" w:tplc="02FA9544" w:tentative="1">
      <w:start w:val="1"/>
      <w:numFmt w:val="bullet"/>
      <w:lvlText w:val=""/>
      <w:lvlJc w:val="left"/>
      <w:pPr>
        <w:tabs>
          <w:tab w:val="num" w:pos="2880"/>
        </w:tabs>
        <w:ind w:left="2880" w:hanging="360"/>
      </w:pPr>
      <w:rPr>
        <w:rFonts w:ascii="Wingdings" w:hAnsi="Wingdings" w:hint="default"/>
      </w:rPr>
    </w:lvl>
    <w:lvl w:ilvl="4" w:tplc="E7F0A5E8" w:tentative="1">
      <w:start w:val="1"/>
      <w:numFmt w:val="bullet"/>
      <w:lvlText w:val=""/>
      <w:lvlJc w:val="left"/>
      <w:pPr>
        <w:tabs>
          <w:tab w:val="num" w:pos="3600"/>
        </w:tabs>
        <w:ind w:left="3600" w:hanging="360"/>
      </w:pPr>
      <w:rPr>
        <w:rFonts w:ascii="Wingdings" w:hAnsi="Wingdings" w:hint="default"/>
      </w:rPr>
    </w:lvl>
    <w:lvl w:ilvl="5" w:tplc="22F6B04A" w:tentative="1">
      <w:start w:val="1"/>
      <w:numFmt w:val="bullet"/>
      <w:lvlText w:val=""/>
      <w:lvlJc w:val="left"/>
      <w:pPr>
        <w:tabs>
          <w:tab w:val="num" w:pos="4320"/>
        </w:tabs>
        <w:ind w:left="4320" w:hanging="360"/>
      </w:pPr>
      <w:rPr>
        <w:rFonts w:ascii="Wingdings" w:hAnsi="Wingdings" w:hint="default"/>
      </w:rPr>
    </w:lvl>
    <w:lvl w:ilvl="6" w:tplc="806AD4AC" w:tentative="1">
      <w:start w:val="1"/>
      <w:numFmt w:val="bullet"/>
      <w:lvlText w:val=""/>
      <w:lvlJc w:val="left"/>
      <w:pPr>
        <w:tabs>
          <w:tab w:val="num" w:pos="5040"/>
        </w:tabs>
        <w:ind w:left="5040" w:hanging="360"/>
      </w:pPr>
      <w:rPr>
        <w:rFonts w:ascii="Wingdings" w:hAnsi="Wingdings" w:hint="default"/>
      </w:rPr>
    </w:lvl>
    <w:lvl w:ilvl="7" w:tplc="6F86C738" w:tentative="1">
      <w:start w:val="1"/>
      <w:numFmt w:val="bullet"/>
      <w:lvlText w:val=""/>
      <w:lvlJc w:val="left"/>
      <w:pPr>
        <w:tabs>
          <w:tab w:val="num" w:pos="5760"/>
        </w:tabs>
        <w:ind w:left="5760" w:hanging="360"/>
      </w:pPr>
      <w:rPr>
        <w:rFonts w:ascii="Wingdings" w:hAnsi="Wingdings" w:hint="default"/>
      </w:rPr>
    </w:lvl>
    <w:lvl w:ilvl="8" w:tplc="5C22FEA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B5405"/>
    <w:multiLevelType w:val="hybridMultilevel"/>
    <w:tmpl w:val="3320C992"/>
    <w:lvl w:ilvl="0" w:tplc="D862A8A6">
      <w:start w:val="1"/>
      <w:numFmt w:val="decimal"/>
      <w:lvlText w:val="%1."/>
      <w:lvlJc w:val="left"/>
      <w:pPr>
        <w:tabs>
          <w:tab w:val="num" w:pos="720"/>
        </w:tabs>
        <w:ind w:left="720" w:hanging="360"/>
      </w:pPr>
      <w:rPr>
        <w:rFonts w:hint="eastAsia"/>
      </w:rPr>
    </w:lvl>
    <w:lvl w:ilvl="1" w:tplc="C718977A" w:tentative="1">
      <w:start w:val="1"/>
      <w:numFmt w:val="decimal"/>
      <w:lvlText w:val="%2."/>
      <w:lvlJc w:val="left"/>
      <w:pPr>
        <w:tabs>
          <w:tab w:val="num" w:pos="1440"/>
        </w:tabs>
        <w:ind w:left="1440" w:hanging="360"/>
      </w:pPr>
    </w:lvl>
    <w:lvl w:ilvl="2" w:tplc="CE68FDBE" w:tentative="1">
      <w:start w:val="1"/>
      <w:numFmt w:val="decimal"/>
      <w:lvlText w:val="%3."/>
      <w:lvlJc w:val="left"/>
      <w:pPr>
        <w:tabs>
          <w:tab w:val="num" w:pos="2160"/>
        </w:tabs>
        <w:ind w:left="2160" w:hanging="360"/>
      </w:pPr>
    </w:lvl>
    <w:lvl w:ilvl="3" w:tplc="1DCEAF68" w:tentative="1">
      <w:start w:val="1"/>
      <w:numFmt w:val="decimal"/>
      <w:lvlText w:val="%4."/>
      <w:lvlJc w:val="left"/>
      <w:pPr>
        <w:tabs>
          <w:tab w:val="num" w:pos="2880"/>
        </w:tabs>
        <w:ind w:left="2880" w:hanging="360"/>
      </w:pPr>
    </w:lvl>
    <w:lvl w:ilvl="4" w:tplc="95AC94DC" w:tentative="1">
      <w:start w:val="1"/>
      <w:numFmt w:val="decimal"/>
      <w:lvlText w:val="%5."/>
      <w:lvlJc w:val="left"/>
      <w:pPr>
        <w:tabs>
          <w:tab w:val="num" w:pos="3600"/>
        </w:tabs>
        <w:ind w:left="3600" w:hanging="360"/>
      </w:pPr>
    </w:lvl>
    <w:lvl w:ilvl="5" w:tplc="23DAE2D0" w:tentative="1">
      <w:start w:val="1"/>
      <w:numFmt w:val="decimal"/>
      <w:lvlText w:val="%6."/>
      <w:lvlJc w:val="left"/>
      <w:pPr>
        <w:tabs>
          <w:tab w:val="num" w:pos="4320"/>
        </w:tabs>
        <w:ind w:left="4320" w:hanging="360"/>
      </w:pPr>
    </w:lvl>
    <w:lvl w:ilvl="6" w:tplc="E816472C" w:tentative="1">
      <w:start w:val="1"/>
      <w:numFmt w:val="decimal"/>
      <w:lvlText w:val="%7."/>
      <w:lvlJc w:val="left"/>
      <w:pPr>
        <w:tabs>
          <w:tab w:val="num" w:pos="5040"/>
        </w:tabs>
        <w:ind w:left="5040" w:hanging="360"/>
      </w:pPr>
    </w:lvl>
    <w:lvl w:ilvl="7" w:tplc="EA88ED94" w:tentative="1">
      <w:start w:val="1"/>
      <w:numFmt w:val="decimal"/>
      <w:lvlText w:val="%8."/>
      <w:lvlJc w:val="left"/>
      <w:pPr>
        <w:tabs>
          <w:tab w:val="num" w:pos="5760"/>
        </w:tabs>
        <w:ind w:left="5760" w:hanging="360"/>
      </w:pPr>
    </w:lvl>
    <w:lvl w:ilvl="8" w:tplc="DA7C7F52" w:tentative="1">
      <w:start w:val="1"/>
      <w:numFmt w:val="decimal"/>
      <w:lvlText w:val="%9."/>
      <w:lvlJc w:val="left"/>
      <w:pPr>
        <w:tabs>
          <w:tab w:val="num" w:pos="6480"/>
        </w:tabs>
        <w:ind w:left="6480" w:hanging="360"/>
      </w:pPr>
    </w:lvl>
  </w:abstractNum>
  <w:abstractNum w:abstractNumId="31" w15:restartNumberingAfterBreak="0">
    <w:nsid w:val="4A6E243B"/>
    <w:multiLevelType w:val="hybridMultilevel"/>
    <w:tmpl w:val="867E08C0"/>
    <w:lvl w:ilvl="0" w:tplc="04090003">
      <w:start w:val="1"/>
      <w:numFmt w:val="decimal"/>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F0713EC"/>
    <w:multiLevelType w:val="hybridMultilevel"/>
    <w:tmpl w:val="FAE26A70"/>
    <w:lvl w:ilvl="0" w:tplc="DEDA11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2E04F0"/>
    <w:multiLevelType w:val="hybridMultilevel"/>
    <w:tmpl w:val="2A8202C2"/>
    <w:lvl w:ilvl="0" w:tplc="67B63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9151AE"/>
    <w:multiLevelType w:val="hybridMultilevel"/>
    <w:tmpl w:val="82D480BA"/>
    <w:lvl w:ilvl="0" w:tplc="16E82AB8">
      <w:start w:val="1"/>
      <w:numFmt w:val="bullet"/>
      <w:lvlText w:val=""/>
      <w:lvlJc w:val="left"/>
      <w:pPr>
        <w:tabs>
          <w:tab w:val="num" w:pos="1417"/>
        </w:tabs>
        <w:ind w:left="1417" w:hanging="284"/>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A32694D"/>
    <w:multiLevelType w:val="hybridMultilevel"/>
    <w:tmpl w:val="EB0EFDF0"/>
    <w:lvl w:ilvl="0" w:tplc="659C773A">
      <w:start w:val="1"/>
      <w:numFmt w:val="bullet"/>
      <w:lvlText w:val="•"/>
      <w:lvlJc w:val="left"/>
      <w:pPr>
        <w:tabs>
          <w:tab w:val="num" w:pos="720"/>
        </w:tabs>
        <w:ind w:left="720" w:hanging="360"/>
      </w:pPr>
      <w:rPr>
        <w:rFonts w:ascii="Arial" w:hAnsi="Arial" w:hint="default"/>
      </w:rPr>
    </w:lvl>
    <w:lvl w:ilvl="1" w:tplc="5CDE4E12" w:tentative="1">
      <w:start w:val="1"/>
      <w:numFmt w:val="bullet"/>
      <w:lvlText w:val="•"/>
      <w:lvlJc w:val="left"/>
      <w:pPr>
        <w:tabs>
          <w:tab w:val="num" w:pos="1440"/>
        </w:tabs>
        <w:ind w:left="1440" w:hanging="360"/>
      </w:pPr>
      <w:rPr>
        <w:rFonts w:ascii="Arial" w:hAnsi="Arial" w:hint="default"/>
      </w:rPr>
    </w:lvl>
    <w:lvl w:ilvl="2" w:tplc="9F5CF44E" w:tentative="1">
      <w:start w:val="1"/>
      <w:numFmt w:val="bullet"/>
      <w:lvlText w:val="•"/>
      <w:lvlJc w:val="left"/>
      <w:pPr>
        <w:tabs>
          <w:tab w:val="num" w:pos="2160"/>
        </w:tabs>
        <w:ind w:left="2160" w:hanging="360"/>
      </w:pPr>
      <w:rPr>
        <w:rFonts w:ascii="Arial" w:hAnsi="Arial" w:hint="default"/>
      </w:rPr>
    </w:lvl>
    <w:lvl w:ilvl="3" w:tplc="1436C90E" w:tentative="1">
      <w:start w:val="1"/>
      <w:numFmt w:val="bullet"/>
      <w:lvlText w:val="•"/>
      <w:lvlJc w:val="left"/>
      <w:pPr>
        <w:tabs>
          <w:tab w:val="num" w:pos="2880"/>
        </w:tabs>
        <w:ind w:left="2880" w:hanging="360"/>
      </w:pPr>
      <w:rPr>
        <w:rFonts w:ascii="Arial" w:hAnsi="Arial" w:hint="default"/>
      </w:rPr>
    </w:lvl>
    <w:lvl w:ilvl="4" w:tplc="B91CF302" w:tentative="1">
      <w:start w:val="1"/>
      <w:numFmt w:val="bullet"/>
      <w:lvlText w:val="•"/>
      <w:lvlJc w:val="left"/>
      <w:pPr>
        <w:tabs>
          <w:tab w:val="num" w:pos="3600"/>
        </w:tabs>
        <w:ind w:left="3600" w:hanging="360"/>
      </w:pPr>
      <w:rPr>
        <w:rFonts w:ascii="Arial" w:hAnsi="Arial" w:hint="default"/>
      </w:rPr>
    </w:lvl>
    <w:lvl w:ilvl="5" w:tplc="5BB6D894" w:tentative="1">
      <w:start w:val="1"/>
      <w:numFmt w:val="bullet"/>
      <w:lvlText w:val="•"/>
      <w:lvlJc w:val="left"/>
      <w:pPr>
        <w:tabs>
          <w:tab w:val="num" w:pos="4320"/>
        </w:tabs>
        <w:ind w:left="4320" w:hanging="360"/>
      </w:pPr>
      <w:rPr>
        <w:rFonts w:ascii="Arial" w:hAnsi="Arial" w:hint="default"/>
      </w:rPr>
    </w:lvl>
    <w:lvl w:ilvl="6" w:tplc="611E5678" w:tentative="1">
      <w:start w:val="1"/>
      <w:numFmt w:val="bullet"/>
      <w:lvlText w:val="•"/>
      <w:lvlJc w:val="left"/>
      <w:pPr>
        <w:tabs>
          <w:tab w:val="num" w:pos="5040"/>
        </w:tabs>
        <w:ind w:left="5040" w:hanging="360"/>
      </w:pPr>
      <w:rPr>
        <w:rFonts w:ascii="Arial" w:hAnsi="Arial" w:hint="default"/>
      </w:rPr>
    </w:lvl>
    <w:lvl w:ilvl="7" w:tplc="B4E89862" w:tentative="1">
      <w:start w:val="1"/>
      <w:numFmt w:val="bullet"/>
      <w:lvlText w:val="•"/>
      <w:lvlJc w:val="left"/>
      <w:pPr>
        <w:tabs>
          <w:tab w:val="num" w:pos="5760"/>
        </w:tabs>
        <w:ind w:left="5760" w:hanging="360"/>
      </w:pPr>
      <w:rPr>
        <w:rFonts w:ascii="Arial" w:hAnsi="Arial" w:hint="default"/>
      </w:rPr>
    </w:lvl>
    <w:lvl w:ilvl="8" w:tplc="848A38E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3312CE"/>
    <w:multiLevelType w:val="hybridMultilevel"/>
    <w:tmpl w:val="0A98EC4E"/>
    <w:lvl w:ilvl="0" w:tplc="B7666DC8">
      <w:start w:val="1"/>
      <w:numFmt w:val="taiwaneseCountingThousand"/>
      <w:lvlText w:val="%1、"/>
      <w:lvlJc w:val="left"/>
      <w:pPr>
        <w:ind w:left="3458" w:hanging="480"/>
      </w:pPr>
      <w:rPr>
        <w:rFonts w:hint="default"/>
        <w:b w:val="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7" w15:restartNumberingAfterBreak="0">
    <w:nsid w:val="5D445178"/>
    <w:multiLevelType w:val="hybridMultilevel"/>
    <w:tmpl w:val="40CE803A"/>
    <w:lvl w:ilvl="0" w:tplc="9FAAEDBE">
      <w:start w:val="1"/>
      <w:numFmt w:val="bullet"/>
      <w:lvlText w:val=""/>
      <w:lvlJc w:val="left"/>
      <w:pPr>
        <w:tabs>
          <w:tab w:val="num" w:pos="720"/>
        </w:tabs>
        <w:ind w:left="720" w:hanging="360"/>
      </w:pPr>
      <w:rPr>
        <w:rFonts w:ascii="Wingdings" w:hAnsi="Wingdings" w:hint="default"/>
      </w:rPr>
    </w:lvl>
    <w:lvl w:ilvl="1" w:tplc="52504F8C" w:tentative="1">
      <w:start w:val="1"/>
      <w:numFmt w:val="bullet"/>
      <w:lvlText w:val=""/>
      <w:lvlJc w:val="left"/>
      <w:pPr>
        <w:tabs>
          <w:tab w:val="num" w:pos="1440"/>
        </w:tabs>
        <w:ind w:left="1440" w:hanging="360"/>
      </w:pPr>
      <w:rPr>
        <w:rFonts w:ascii="Wingdings" w:hAnsi="Wingdings" w:hint="default"/>
      </w:rPr>
    </w:lvl>
    <w:lvl w:ilvl="2" w:tplc="1BEC74BC" w:tentative="1">
      <w:start w:val="1"/>
      <w:numFmt w:val="bullet"/>
      <w:lvlText w:val=""/>
      <w:lvlJc w:val="left"/>
      <w:pPr>
        <w:tabs>
          <w:tab w:val="num" w:pos="2160"/>
        </w:tabs>
        <w:ind w:left="2160" w:hanging="360"/>
      </w:pPr>
      <w:rPr>
        <w:rFonts w:ascii="Wingdings" w:hAnsi="Wingdings" w:hint="default"/>
      </w:rPr>
    </w:lvl>
    <w:lvl w:ilvl="3" w:tplc="D576D246" w:tentative="1">
      <w:start w:val="1"/>
      <w:numFmt w:val="bullet"/>
      <w:lvlText w:val=""/>
      <w:lvlJc w:val="left"/>
      <w:pPr>
        <w:tabs>
          <w:tab w:val="num" w:pos="2880"/>
        </w:tabs>
        <w:ind w:left="2880" w:hanging="360"/>
      </w:pPr>
      <w:rPr>
        <w:rFonts w:ascii="Wingdings" w:hAnsi="Wingdings" w:hint="default"/>
      </w:rPr>
    </w:lvl>
    <w:lvl w:ilvl="4" w:tplc="5E1CF142" w:tentative="1">
      <w:start w:val="1"/>
      <w:numFmt w:val="bullet"/>
      <w:lvlText w:val=""/>
      <w:lvlJc w:val="left"/>
      <w:pPr>
        <w:tabs>
          <w:tab w:val="num" w:pos="3600"/>
        </w:tabs>
        <w:ind w:left="3600" w:hanging="360"/>
      </w:pPr>
      <w:rPr>
        <w:rFonts w:ascii="Wingdings" w:hAnsi="Wingdings" w:hint="default"/>
      </w:rPr>
    </w:lvl>
    <w:lvl w:ilvl="5" w:tplc="07827C3A" w:tentative="1">
      <w:start w:val="1"/>
      <w:numFmt w:val="bullet"/>
      <w:lvlText w:val=""/>
      <w:lvlJc w:val="left"/>
      <w:pPr>
        <w:tabs>
          <w:tab w:val="num" w:pos="4320"/>
        </w:tabs>
        <w:ind w:left="4320" w:hanging="360"/>
      </w:pPr>
      <w:rPr>
        <w:rFonts w:ascii="Wingdings" w:hAnsi="Wingdings" w:hint="default"/>
      </w:rPr>
    </w:lvl>
    <w:lvl w:ilvl="6" w:tplc="207445F0" w:tentative="1">
      <w:start w:val="1"/>
      <w:numFmt w:val="bullet"/>
      <w:lvlText w:val=""/>
      <w:lvlJc w:val="left"/>
      <w:pPr>
        <w:tabs>
          <w:tab w:val="num" w:pos="5040"/>
        </w:tabs>
        <w:ind w:left="5040" w:hanging="360"/>
      </w:pPr>
      <w:rPr>
        <w:rFonts w:ascii="Wingdings" w:hAnsi="Wingdings" w:hint="default"/>
      </w:rPr>
    </w:lvl>
    <w:lvl w:ilvl="7" w:tplc="6950B626" w:tentative="1">
      <w:start w:val="1"/>
      <w:numFmt w:val="bullet"/>
      <w:lvlText w:val=""/>
      <w:lvlJc w:val="left"/>
      <w:pPr>
        <w:tabs>
          <w:tab w:val="num" w:pos="5760"/>
        </w:tabs>
        <w:ind w:left="5760" w:hanging="360"/>
      </w:pPr>
      <w:rPr>
        <w:rFonts w:ascii="Wingdings" w:hAnsi="Wingdings" w:hint="default"/>
      </w:rPr>
    </w:lvl>
    <w:lvl w:ilvl="8" w:tplc="6AF811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6C45FC"/>
    <w:multiLevelType w:val="hybridMultilevel"/>
    <w:tmpl w:val="3D0695EE"/>
    <w:lvl w:ilvl="0" w:tplc="8448555A">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521E00"/>
    <w:multiLevelType w:val="hybridMultilevel"/>
    <w:tmpl w:val="62DE4FB4"/>
    <w:lvl w:ilvl="0" w:tplc="4150EC7A">
      <w:start w:val="1"/>
      <w:numFmt w:val="decimal"/>
      <w:lvlText w:val="%1."/>
      <w:lvlJc w:val="left"/>
      <w:pPr>
        <w:ind w:left="360" w:hanging="360"/>
      </w:pPr>
      <w:rPr>
        <w:rFonts w:ascii="微軟正黑體" w:eastAsia="微軟正黑體" w:hAnsi="微軟正黑體" w:cs="Times New Roman"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9E12A52"/>
    <w:multiLevelType w:val="hybridMultilevel"/>
    <w:tmpl w:val="ADB6A02C"/>
    <w:lvl w:ilvl="0" w:tplc="994096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D82B99"/>
    <w:multiLevelType w:val="hybridMultilevel"/>
    <w:tmpl w:val="9ABCBBF2"/>
    <w:lvl w:ilvl="0" w:tplc="C2ACBA04">
      <w:start w:val="1"/>
      <w:numFmt w:val="decimal"/>
      <w:lvlText w:val="%1."/>
      <w:lvlJc w:val="left"/>
      <w:pPr>
        <w:tabs>
          <w:tab w:val="num" w:pos="720"/>
        </w:tabs>
        <w:ind w:left="720" w:hanging="360"/>
      </w:pPr>
    </w:lvl>
    <w:lvl w:ilvl="1" w:tplc="C718977A" w:tentative="1">
      <w:start w:val="1"/>
      <w:numFmt w:val="decimal"/>
      <w:lvlText w:val="%2."/>
      <w:lvlJc w:val="left"/>
      <w:pPr>
        <w:tabs>
          <w:tab w:val="num" w:pos="1440"/>
        </w:tabs>
        <w:ind w:left="1440" w:hanging="360"/>
      </w:pPr>
    </w:lvl>
    <w:lvl w:ilvl="2" w:tplc="CE68FDBE" w:tentative="1">
      <w:start w:val="1"/>
      <w:numFmt w:val="decimal"/>
      <w:lvlText w:val="%3."/>
      <w:lvlJc w:val="left"/>
      <w:pPr>
        <w:tabs>
          <w:tab w:val="num" w:pos="2160"/>
        </w:tabs>
        <w:ind w:left="2160" w:hanging="360"/>
      </w:pPr>
    </w:lvl>
    <w:lvl w:ilvl="3" w:tplc="1DCEAF68" w:tentative="1">
      <w:start w:val="1"/>
      <w:numFmt w:val="decimal"/>
      <w:lvlText w:val="%4."/>
      <w:lvlJc w:val="left"/>
      <w:pPr>
        <w:tabs>
          <w:tab w:val="num" w:pos="2880"/>
        </w:tabs>
        <w:ind w:left="2880" w:hanging="360"/>
      </w:pPr>
    </w:lvl>
    <w:lvl w:ilvl="4" w:tplc="95AC94DC" w:tentative="1">
      <w:start w:val="1"/>
      <w:numFmt w:val="decimal"/>
      <w:lvlText w:val="%5."/>
      <w:lvlJc w:val="left"/>
      <w:pPr>
        <w:tabs>
          <w:tab w:val="num" w:pos="3600"/>
        </w:tabs>
        <w:ind w:left="3600" w:hanging="360"/>
      </w:pPr>
    </w:lvl>
    <w:lvl w:ilvl="5" w:tplc="23DAE2D0" w:tentative="1">
      <w:start w:val="1"/>
      <w:numFmt w:val="decimal"/>
      <w:lvlText w:val="%6."/>
      <w:lvlJc w:val="left"/>
      <w:pPr>
        <w:tabs>
          <w:tab w:val="num" w:pos="4320"/>
        </w:tabs>
        <w:ind w:left="4320" w:hanging="360"/>
      </w:pPr>
    </w:lvl>
    <w:lvl w:ilvl="6" w:tplc="E816472C" w:tentative="1">
      <w:start w:val="1"/>
      <w:numFmt w:val="decimal"/>
      <w:lvlText w:val="%7."/>
      <w:lvlJc w:val="left"/>
      <w:pPr>
        <w:tabs>
          <w:tab w:val="num" w:pos="5040"/>
        </w:tabs>
        <w:ind w:left="5040" w:hanging="360"/>
      </w:pPr>
    </w:lvl>
    <w:lvl w:ilvl="7" w:tplc="EA88ED94" w:tentative="1">
      <w:start w:val="1"/>
      <w:numFmt w:val="decimal"/>
      <w:lvlText w:val="%8."/>
      <w:lvlJc w:val="left"/>
      <w:pPr>
        <w:tabs>
          <w:tab w:val="num" w:pos="5760"/>
        </w:tabs>
        <w:ind w:left="5760" w:hanging="360"/>
      </w:pPr>
    </w:lvl>
    <w:lvl w:ilvl="8" w:tplc="DA7C7F52" w:tentative="1">
      <w:start w:val="1"/>
      <w:numFmt w:val="decimal"/>
      <w:lvlText w:val="%9."/>
      <w:lvlJc w:val="left"/>
      <w:pPr>
        <w:tabs>
          <w:tab w:val="num" w:pos="6480"/>
        </w:tabs>
        <w:ind w:left="6480" w:hanging="360"/>
      </w:pPr>
    </w:lvl>
  </w:abstractNum>
  <w:abstractNum w:abstractNumId="42" w15:restartNumberingAfterBreak="0">
    <w:nsid w:val="74C8799A"/>
    <w:multiLevelType w:val="hybridMultilevel"/>
    <w:tmpl w:val="B39CD774"/>
    <w:lvl w:ilvl="0" w:tplc="119CE790">
      <w:start w:val="1"/>
      <w:numFmt w:val="bullet"/>
      <w:lvlText w:val=""/>
      <w:lvlJc w:val="left"/>
      <w:pPr>
        <w:tabs>
          <w:tab w:val="num" w:pos="720"/>
        </w:tabs>
        <w:ind w:left="720" w:hanging="360"/>
      </w:pPr>
      <w:rPr>
        <w:rFonts w:ascii="Wingdings" w:hAnsi="Wingdings" w:hint="default"/>
      </w:rPr>
    </w:lvl>
    <w:lvl w:ilvl="1" w:tplc="0C8EF5EA" w:tentative="1">
      <w:start w:val="1"/>
      <w:numFmt w:val="bullet"/>
      <w:lvlText w:val=""/>
      <w:lvlJc w:val="left"/>
      <w:pPr>
        <w:tabs>
          <w:tab w:val="num" w:pos="1440"/>
        </w:tabs>
        <w:ind w:left="1440" w:hanging="360"/>
      </w:pPr>
      <w:rPr>
        <w:rFonts w:ascii="Wingdings" w:hAnsi="Wingdings" w:hint="default"/>
      </w:rPr>
    </w:lvl>
    <w:lvl w:ilvl="2" w:tplc="AFCCBBCE" w:tentative="1">
      <w:start w:val="1"/>
      <w:numFmt w:val="bullet"/>
      <w:lvlText w:val=""/>
      <w:lvlJc w:val="left"/>
      <w:pPr>
        <w:tabs>
          <w:tab w:val="num" w:pos="2160"/>
        </w:tabs>
        <w:ind w:left="2160" w:hanging="360"/>
      </w:pPr>
      <w:rPr>
        <w:rFonts w:ascii="Wingdings" w:hAnsi="Wingdings" w:hint="default"/>
      </w:rPr>
    </w:lvl>
    <w:lvl w:ilvl="3" w:tplc="82F2048A" w:tentative="1">
      <w:start w:val="1"/>
      <w:numFmt w:val="bullet"/>
      <w:lvlText w:val=""/>
      <w:lvlJc w:val="left"/>
      <w:pPr>
        <w:tabs>
          <w:tab w:val="num" w:pos="2880"/>
        </w:tabs>
        <w:ind w:left="2880" w:hanging="360"/>
      </w:pPr>
      <w:rPr>
        <w:rFonts w:ascii="Wingdings" w:hAnsi="Wingdings" w:hint="default"/>
      </w:rPr>
    </w:lvl>
    <w:lvl w:ilvl="4" w:tplc="787E13DE" w:tentative="1">
      <w:start w:val="1"/>
      <w:numFmt w:val="bullet"/>
      <w:lvlText w:val=""/>
      <w:lvlJc w:val="left"/>
      <w:pPr>
        <w:tabs>
          <w:tab w:val="num" w:pos="3600"/>
        </w:tabs>
        <w:ind w:left="3600" w:hanging="360"/>
      </w:pPr>
      <w:rPr>
        <w:rFonts w:ascii="Wingdings" w:hAnsi="Wingdings" w:hint="default"/>
      </w:rPr>
    </w:lvl>
    <w:lvl w:ilvl="5" w:tplc="90126A3E" w:tentative="1">
      <w:start w:val="1"/>
      <w:numFmt w:val="bullet"/>
      <w:lvlText w:val=""/>
      <w:lvlJc w:val="left"/>
      <w:pPr>
        <w:tabs>
          <w:tab w:val="num" w:pos="4320"/>
        </w:tabs>
        <w:ind w:left="4320" w:hanging="360"/>
      </w:pPr>
      <w:rPr>
        <w:rFonts w:ascii="Wingdings" w:hAnsi="Wingdings" w:hint="default"/>
      </w:rPr>
    </w:lvl>
    <w:lvl w:ilvl="6" w:tplc="67F22752" w:tentative="1">
      <w:start w:val="1"/>
      <w:numFmt w:val="bullet"/>
      <w:lvlText w:val=""/>
      <w:lvlJc w:val="left"/>
      <w:pPr>
        <w:tabs>
          <w:tab w:val="num" w:pos="5040"/>
        </w:tabs>
        <w:ind w:left="5040" w:hanging="360"/>
      </w:pPr>
      <w:rPr>
        <w:rFonts w:ascii="Wingdings" w:hAnsi="Wingdings" w:hint="default"/>
      </w:rPr>
    </w:lvl>
    <w:lvl w:ilvl="7" w:tplc="DFAA281C" w:tentative="1">
      <w:start w:val="1"/>
      <w:numFmt w:val="bullet"/>
      <w:lvlText w:val=""/>
      <w:lvlJc w:val="left"/>
      <w:pPr>
        <w:tabs>
          <w:tab w:val="num" w:pos="5760"/>
        </w:tabs>
        <w:ind w:left="5760" w:hanging="360"/>
      </w:pPr>
      <w:rPr>
        <w:rFonts w:ascii="Wingdings" w:hAnsi="Wingdings" w:hint="default"/>
      </w:rPr>
    </w:lvl>
    <w:lvl w:ilvl="8" w:tplc="205EF92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1600C"/>
    <w:multiLevelType w:val="hybridMultilevel"/>
    <w:tmpl w:val="F4C01158"/>
    <w:lvl w:ilvl="0" w:tplc="C2CCC9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A2365E0"/>
    <w:multiLevelType w:val="hybridMultilevel"/>
    <w:tmpl w:val="DDEC5342"/>
    <w:lvl w:ilvl="0" w:tplc="7272F7EA">
      <w:start w:val="1"/>
      <w:numFmt w:val="decimal"/>
      <w:lvlText w:val="%1."/>
      <w:lvlJc w:val="left"/>
      <w:pPr>
        <w:ind w:left="1516" w:hanging="480"/>
      </w:pPr>
      <w:rPr>
        <w:rFonts w:ascii="Times New Roman" w:hAnsi="Times New Roman" w:cs="Times New Roman"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num w:numId="1" w16cid:durableId="20699856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455626">
    <w:abstractNumId w:val="35"/>
  </w:num>
  <w:num w:numId="3" w16cid:durableId="1100956589">
    <w:abstractNumId w:val="17"/>
  </w:num>
  <w:num w:numId="4" w16cid:durableId="1305231060">
    <w:abstractNumId w:val="18"/>
  </w:num>
  <w:num w:numId="5" w16cid:durableId="1193034481">
    <w:abstractNumId w:val="28"/>
  </w:num>
  <w:num w:numId="6" w16cid:durableId="1181235562">
    <w:abstractNumId w:val="13"/>
  </w:num>
  <w:num w:numId="7" w16cid:durableId="995114274">
    <w:abstractNumId w:val="19"/>
  </w:num>
  <w:num w:numId="8" w16cid:durableId="1998730181">
    <w:abstractNumId w:val="34"/>
  </w:num>
  <w:num w:numId="9" w16cid:durableId="173304244">
    <w:abstractNumId w:val="14"/>
  </w:num>
  <w:num w:numId="10" w16cid:durableId="6839456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63118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18135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5277378">
    <w:abstractNumId w:val="31"/>
  </w:num>
  <w:num w:numId="14" w16cid:durableId="2100757824">
    <w:abstractNumId w:val="16"/>
  </w:num>
  <w:num w:numId="15" w16cid:durableId="1288119289">
    <w:abstractNumId w:val="41"/>
  </w:num>
  <w:num w:numId="16" w16cid:durableId="1701399701">
    <w:abstractNumId w:val="30"/>
  </w:num>
  <w:num w:numId="17" w16cid:durableId="1564174148">
    <w:abstractNumId w:val="8"/>
  </w:num>
  <w:num w:numId="18" w16cid:durableId="1196892209">
    <w:abstractNumId w:val="23"/>
  </w:num>
  <w:num w:numId="19" w16cid:durableId="1720783815">
    <w:abstractNumId w:val="20"/>
  </w:num>
  <w:num w:numId="20" w16cid:durableId="372509411">
    <w:abstractNumId w:val="38"/>
  </w:num>
  <w:num w:numId="21" w16cid:durableId="1113863943">
    <w:abstractNumId w:val="7"/>
  </w:num>
  <w:num w:numId="22" w16cid:durableId="1081215469">
    <w:abstractNumId w:val="5"/>
  </w:num>
  <w:num w:numId="23" w16cid:durableId="1231497158">
    <w:abstractNumId w:val="9"/>
  </w:num>
  <w:num w:numId="24" w16cid:durableId="1741445394">
    <w:abstractNumId w:val="4"/>
  </w:num>
  <w:num w:numId="25" w16cid:durableId="1769807196">
    <w:abstractNumId w:val="25"/>
  </w:num>
  <w:num w:numId="26" w16cid:durableId="400517416">
    <w:abstractNumId w:val="26"/>
  </w:num>
  <w:num w:numId="27" w16cid:durableId="730690267">
    <w:abstractNumId w:val="36"/>
  </w:num>
  <w:num w:numId="28" w16cid:durableId="133957946">
    <w:abstractNumId w:val="29"/>
  </w:num>
  <w:num w:numId="29" w16cid:durableId="1325400529">
    <w:abstractNumId w:val="15"/>
  </w:num>
  <w:num w:numId="30" w16cid:durableId="2136285820">
    <w:abstractNumId w:val="0"/>
  </w:num>
  <w:num w:numId="31" w16cid:durableId="644237977">
    <w:abstractNumId w:val="37"/>
  </w:num>
  <w:num w:numId="32" w16cid:durableId="1710446161">
    <w:abstractNumId w:val="22"/>
  </w:num>
  <w:num w:numId="33" w16cid:durableId="1978953077">
    <w:abstractNumId w:val="42"/>
  </w:num>
  <w:num w:numId="34" w16cid:durableId="579682978">
    <w:abstractNumId w:val="1"/>
  </w:num>
  <w:num w:numId="35" w16cid:durableId="1385250826">
    <w:abstractNumId w:val="44"/>
  </w:num>
  <w:num w:numId="36" w16cid:durableId="84497909">
    <w:abstractNumId w:val="11"/>
  </w:num>
  <w:num w:numId="37" w16cid:durableId="504593858">
    <w:abstractNumId w:val="3"/>
  </w:num>
  <w:num w:numId="38" w16cid:durableId="1117023821">
    <w:abstractNumId w:val="10"/>
  </w:num>
  <w:num w:numId="39" w16cid:durableId="391387694">
    <w:abstractNumId w:val="12"/>
  </w:num>
  <w:num w:numId="40" w16cid:durableId="1891651978">
    <w:abstractNumId w:val="6"/>
  </w:num>
  <w:num w:numId="41" w16cid:durableId="1677460070">
    <w:abstractNumId w:val="40"/>
  </w:num>
  <w:num w:numId="42" w16cid:durableId="1886677554">
    <w:abstractNumId w:val="21"/>
  </w:num>
  <w:num w:numId="43" w16cid:durableId="824128666">
    <w:abstractNumId w:val="43"/>
  </w:num>
  <w:num w:numId="44" w16cid:durableId="889417946">
    <w:abstractNumId w:val="24"/>
  </w:num>
  <w:num w:numId="45" w16cid:durableId="2039965403">
    <w:abstractNumId w:val="32"/>
  </w:num>
  <w:num w:numId="46" w16cid:durableId="178397730">
    <w:abstractNumId w:val="27"/>
  </w:num>
  <w:num w:numId="47" w16cid:durableId="791829728">
    <w:abstractNumId w:val="2"/>
  </w:num>
  <w:num w:numId="48" w16cid:durableId="20985989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7A"/>
    <w:rsid w:val="00007768"/>
    <w:rsid w:val="00015F09"/>
    <w:rsid w:val="00017EF9"/>
    <w:rsid w:val="000209C0"/>
    <w:rsid w:val="00031CAA"/>
    <w:rsid w:val="00035705"/>
    <w:rsid w:val="00045C94"/>
    <w:rsid w:val="00046814"/>
    <w:rsid w:val="0005793F"/>
    <w:rsid w:val="00063199"/>
    <w:rsid w:val="00075A35"/>
    <w:rsid w:val="000861FC"/>
    <w:rsid w:val="000908E3"/>
    <w:rsid w:val="000A1A90"/>
    <w:rsid w:val="000A7F6F"/>
    <w:rsid w:val="000B3914"/>
    <w:rsid w:val="000D540E"/>
    <w:rsid w:val="000D763E"/>
    <w:rsid w:val="000E091B"/>
    <w:rsid w:val="000E1C17"/>
    <w:rsid w:val="000E3DB9"/>
    <w:rsid w:val="000E4525"/>
    <w:rsid w:val="000E5A62"/>
    <w:rsid w:val="000F7CFF"/>
    <w:rsid w:val="00112405"/>
    <w:rsid w:val="00117FA9"/>
    <w:rsid w:val="00127914"/>
    <w:rsid w:val="00133BBA"/>
    <w:rsid w:val="00135B38"/>
    <w:rsid w:val="00142830"/>
    <w:rsid w:val="00152E31"/>
    <w:rsid w:val="00167659"/>
    <w:rsid w:val="00175064"/>
    <w:rsid w:val="0018074B"/>
    <w:rsid w:val="00191902"/>
    <w:rsid w:val="00197B2B"/>
    <w:rsid w:val="001A4847"/>
    <w:rsid w:val="001A4A7D"/>
    <w:rsid w:val="001B5EB7"/>
    <w:rsid w:val="001D05A8"/>
    <w:rsid w:val="001D0EAE"/>
    <w:rsid w:val="001E18A2"/>
    <w:rsid w:val="001E4C87"/>
    <w:rsid w:val="001E4F37"/>
    <w:rsid w:val="001E5947"/>
    <w:rsid w:val="001F12A9"/>
    <w:rsid w:val="001F60C3"/>
    <w:rsid w:val="00230427"/>
    <w:rsid w:val="00236394"/>
    <w:rsid w:val="0024066A"/>
    <w:rsid w:val="002408AA"/>
    <w:rsid w:val="00246A1B"/>
    <w:rsid w:val="00250ED0"/>
    <w:rsid w:val="00252BED"/>
    <w:rsid w:val="0025726F"/>
    <w:rsid w:val="00262AEC"/>
    <w:rsid w:val="00264914"/>
    <w:rsid w:val="002745EA"/>
    <w:rsid w:val="002909CA"/>
    <w:rsid w:val="002942ED"/>
    <w:rsid w:val="002A712F"/>
    <w:rsid w:val="002B24A6"/>
    <w:rsid w:val="002B2538"/>
    <w:rsid w:val="002B291A"/>
    <w:rsid w:val="002C378F"/>
    <w:rsid w:val="002E13D3"/>
    <w:rsid w:val="002E426E"/>
    <w:rsid w:val="002F0460"/>
    <w:rsid w:val="002F682C"/>
    <w:rsid w:val="00311F6E"/>
    <w:rsid w:val="0032103D"/>
    <w:rsid w:val="00333138"/>
    <w:rsid w:val="00334E7C"/>
    <w:rsid w:val="003357D4"/>
    <w:rsid w:val="003370D8"/>
    <w:rsid w:val="0034152A"/>
    <w:rsid w:val="00346EF1"/>
    <w:rsid w:val="00347B20"/>
    <w:rsid w:val="00350F8D"/>
    <w:rsid w:val="00352073"/>
    <w:rsid w:val="00356313"/>
    <w:rsid w:val="0036282D"/>
    <w:rsid w:val="00364235"/>
    <w:rsid w:val="00367EFA"/>
    <w:rsid w:val="003711EF"/>
    <w:rsid w:val="00377933"/>
    <w:rsid w:val="0038316D"/>
    <w:rsid w:val="00386BD4"/>
    <w:rsid w:val="0039583C"/>
    <w:rsid w:val="003A3682"/>
    <w:rsid w:val="003A393F"/>
    <w:rsid w:val="003B2DB3"/>
    <w:rsid w:val="003C34C6"/>
    <w:rsid w:val="003C502C"/>
    <w:rsid w:val="003D72DF"/>
    <w:rsid w:val="003E2352"/>
    <w:rsid w:val="003E2F5F"/>
    <w:rsid w:val="003E34ED"/>
    <w:rsid w:val="003F0A47"/>
    <w:rsid w:val="003F43DE"/>
    <w:rsid w:val="004011E9"/>
    <w:rsid w:val="0041130B"/>
    <w:rsid w:val="00412D94"/>
    <w:rsid w:val="004244C0"/>
    <w:rsid w:val="00424808"/>
    <w:rsid w:val="00433885"/>
    <w:rsid w:val="0043451E"/>
    <w:rsid w:val="004625DA"/>
    <w:rsid w:val="004758E1"/>
    <w:rsid w:val="00476FA6"/>
    <w:rsid w:val="00483E0A"/>
    <w:rsid w:val="00495443"/>
    <w:rsid w:val="004A1AA9"/>
    <w:rsid w:val="004A430F"/>
    <w:rsid w:val="004A4E2B"/>
    <w:rsid w:val="004C020D"/>
    <w:rsid w:val="004D506B"/>
    <w:rsid w:val="004E031A"/>
    <w:rsid w:val="004E4A3C"/>
    <w:rsid w:val="004F02FC"/>
    <w:rsid w:val="00500E51"/>
    <w:rsid w:val="005049A6"/>
    <w:rsid w:val="0050535B"/>
    <w:rsid w:val="0050544E"/>
    <w:rsid w:val="0052346F"/>
    <w:rsid w:val="00531D6B"/>
    <w:rsid w:val="005328D1"/>
    <w:rsid w:val="005346B0"/>
    <w:rsid w:val="00537F04"/>
    <w:rsid w:val="0054169B"/>
    <w:rsid w:val="005476CE"/>
    <w:rsid w:val="00551F7A"/>
    <w:rsid w:val="005534AF"/>
    <w:rsid w:val="00572800"/>
    <w:rsid w:val="00573FDE"/>
    <w:rsid w:val="00574165"/>
    <w:rsid w:val="00575507"/>
    <w:rsid w:val="00581B4A"/>
    <w:rsid w:val="00587426"/>
    <w:rsid w:val="00593E4F"/>
    <w:rsid w:val="005A28F2"/>
    <w:rsid w:val="005A2986"/>
    <w:rsid w:val="005A478F"/>
    <w:rsid w:val="005B796F"/>
    <w:rsid w:val="005C2302"/>
    <w:rsid w:val="005C6F0D"/>
    <w:rsid w:val="005D2AD1"/>
    <w:rsid w:val="005D7B35"/>
    <w:rsid w:val="005E286C"/>
    <w:rsid w:val="005E2B04"/>
    <w:rsid w:val="005E2FAB"/>
    <w:rsid w:val="005F20AF"/>
    <w:rsid w:val="005F2CF2"/>
    <w:rsid w:val="005F3C52"/>
    <w:rsid w:val="00622B09"/>
    <w:rsid w:val="00623FA9"/>
    <w:rsid w:val="00632497"/>
    <w:rsid w:val="006330F2"/>
    <w:rsid w:val="006340CB"/>
    <w:rsid w:val="0064197D"/>
    <w:rsid w:val="00641CAF"/>
    <w:rsid w:val="00642F64"/>
    <w:rsid w:val="0064443A"/>
    <w:rsid w:val="0064522C"/>
    <w:rsid w:val="00650407"/>
    <w:rsid w:val="006546E7"/>
    <w:rsid w:val="00656881"/>
    <w:rsid w:val="00671648"/>
    <w:rsid w:val="0067282D"/>
    <w:rsid w:val="006915F4"/>
    <w:rsid w:val="006A490C"/>
    <w:rsid w:val="006C06EB"/>
    <w:rsid w:val="006C5E0F"/>
    <w:rsid w:val="006C7198"/>
    <w:rsid w:val="006D3288"/>
    <w:rsid w:val="006F519F"/>
    <w:rsid w:val="007027A4"/>
    <w:rsid w:val="00706826"/>
    <w:rsid w:val="00715914"/>
    <w:rsid w:val="0072123D"/>
    <w:rsid w:val="00726F13"/>
    <w:rsid w:val="007422A3"/>
    <w:rsid w:val="00744E37"/>
    <w:rsid w:val="00751CC0"/>
    <w:rsid w:val="007546B5"/>
    <w:rsid w:val="00754DE5"/>
    <w:rsid w:val="00757F63"/>
    <w:rsid w:val="00763D9F"/>
    <w:rsid w:val="00772812"/>
    <w:rsid w:val="00781475"/>
    <w:rsid w:val="007C4FCF"/>
    <w:rsid w:val="007C5122"/>
    <w:rsid w:val="007C5B38"/>
    <w:rsid w:val="007C6CD9"/>
    <w:rsid w:val="007D435A"/>
    <w:rsid w:val="007D5124"/>
    <w:rsid w:val="007D7DC8"/>
    <w:rsid w:val="007E1BCA"/>
    <w:rsid w:val="00802E22"/>
    <w:rsid w:val="008069A1"/>
    <w:rsid w:val="00815713"/>
    <w:rsid w:val="008229AB"/>
    <w:rsid w:val="008254D8"/>
    <w:rsid w:val="008258BE"/>
    <w:rsid w:val="00850674"/>
    <w:rsid w:val="00854370"/>
    <w:rsid w:val="008564BF"/>
    <w:rsid w:val="00861F80"/>
    <w:rsid w:val="00867F68"/>
    <w:rsid w:val="00877C0A"/>
    <w:rsid w:val="00880687"/>
    <w:rsid w:val="00884180"/>
    <w:rsid w:val="008B6BEA"/>
    <w:rsid w:val="008C1374"/>
    <w:rsid w:val="008C19E3"/>
    <w:rsid w:val="008C2EBB"/>
    <w:rsid w:val="008D29B8"/>
    <w:rsid w:val="008D66A7"/>
    <w:rsid w:val="008E20EE"/>
    <w:rsid w:val="008E3620"/>
    <w:rsid w:val="008E76E3"/>
    <w:rsid w:val="008F1DDE"/>
    <w:rsid w:val="008F2657"/>
    <w:rsid w:val="008F285F"/>
    <w:rsid w:val="008F2A10"/>
    <w:rsid w:val="00917856"/>
    <w:rsid w:val="00921369"/>
    <w:rsid w:val="00922040"/>
    <w:rsid w:val="00925F57"/>
    <w:rsid w:val="00930839"/>
    <w:rsid w:val="00930D94"/>
    <w:rsid w:val="00935CC3"/>
    <w:rsid w:val="0094533A"/>
    <w:rsid w:val="009466E2"/>
    <w:rsid w:val="00953690"/>
    <w:rsid w:val="00977FD6"/>
    <w:rsid w:val="009830FB"/>
    <w:rsid w:val="009874D1"/>
    <w:rsid w:val="00991372"/>
    <w:rsid w:val="00992468"/>
    <w:rsid w:val="0099738C"/>
    <w:rsid w:val="00997530"/>
    <w:rsid w:val="009A18D7"/>
    <w:rsid w:val="009B1474"/>
    <w:rsid w:val="009B1DE8"/>
    <w:rsid w:val="009D4941"/>
    <w:rsid w:val="009E7756"/>
    <w:rsid w:val="009F4883"/>
    <w:rsid w:val="00A032C5"/>
    <w:rsid w:val="00A12A7A"/>
    <w:rsid w:val="00A1466C"/>
    <w:rsid w:val="00A23937"/>
    <w:rsid w:val="00A26D81"/>
    <w:rsid w:val="00A3783C"/>
    <w:rsid w:val="00A40963"/>
    <w:rsid w:val="00A425CA"/>
    <w:rsid w:val="00A44107"/>
    <w:rsid w:val="00A56F92"/>
    <w:rsid w:val="00A9477B"/>
    <w:rsid w:val="00A9571D"/>
    <w:rsid w:val="00A968AD"/>
    <w:rsid w:val="00A96FD4"/>
    <w:rsid w:val="00AC1AFB"/>
    <w:rsid w:val="00AC212A"/>
    <w:rsid w:val="00AC2E45"/>
    <w:rsid w:val="00AC748C"/>
    <w:rsid w:val="00AF5E5E"/>
    <w:rsid w:val="00B06647"/>
    <w:rsid w:val="00B12444"/>
    <w:rsid w:val="00B135AF"/>
    <w:rsid w:val="00B15640"/>
    <w:rsid w:val="00B164C6"/>
    <w:rsid w:val="00B267D6"/>
    <w:rsid w:val="00B340DC"/>
    <w:rsid w:val="00B428B9"/>
    <w:rsid w:val="00B42F32"/>
    <w:rsid w:val="00B443DF"/>
    <w:rsid w:val="00B51BD3"/>
    <w:rsid w:val="00B53896"/>
    <w:rsid w:val="00B6366A"/>
    <w:rsid w:val="00B72EC3"/>
    <w:rsid w:val="00B74290"/>
    <w:rsid w:val="00B751C6"/>
    <w:rsid w:val="00BA2BC9"/>
    <w:rsid w:val="00BA5C93"/>
    <w:rsid w:val="00BA6756"/>
    <w:rsid w:val="00BA7381"/>
    <w:rsid w:val="00BB40F3"/>
    <w:rsid w:val="00BB4718"/>
    <w:rsid w:val="00BB6B62"/>
    <w:rsid w:val="00BD237C"/>
    <w:rsid w:val="00BD2D2F"/>
    <w:rsid w:val="00BD707D"/>
    <w:rsid w:val="00BE4959"/>
    <w:rsid w:val="00BF2415"/>
    <w:rsid w:val="00C1005C"/>
    <w:rsid w:val="00C230DA"/>
    <w:rsid w:val="00C31BB9"/>
    <w:rsid w:val="00C31FDA"/>
    <w:rsid w:val="00C41AA5"/>
    <w:rsid w:val="00C41F24"/>
    <w:rsid w:val="00C65110"/>
    <w:rsid w:val="00C65311"/>
    <w:rsid w:val="00C73316"/>
    <w:rsid w:val="00C90BCC"/>
    <w:rsid w:val="00C90FF2"/>
    <w:rsid w:val="00CB1A7F"/>
    <w:rsid w:val="00CB6006"/>
    <w:rsid w:val="00CB7F84"/>
    <w:rsid w:val="00CC3130"/>
    <w:rsid w:val="00CD1812"/>
    <w:rsid w:val="00CD37E5"/>
    <w:rsid w:val="00CE1525"/>
    <w:rsid w:val="00CF2A3A"/>
    <w:rsid w:val="00D11D77"/>
    <w:rsid w:val="00D1460A"/>
    <w:rsid w:val="00D20809"/>
    <w:rsid w:val="00D267BC"/>
    <w:rsid w:val="00D267F9"/>
    <w:rsid w:val="00D27EE6"/>
    <w:rsid w:val="00D3036E"/>
    <w:rsid w:val="00D30729"/>
    <w:rsid w:val="00D330D7"/>
    <w:rsid w:val="00D37EDF"/>
    <w:rsid w:val="00D631A0"/>
    <w:rsid w:val="00D645DF"/>
    <w:rsid w:val="00D65B0F"/>
    <w:rsid w:val="00D74A2A"/>
    <w:rsid w:val="00D76995"/>
    <w:rsid w:val="00D83ED9"/>
    <w:rsid w:val="00D90E51"/>
    <w:rsid w:val="00D92EA5"/>
    <w:rsid w:val="00DA0020"/>
    <w:rsid w:val="00DA1DAD"/>
    <w:rsid w:val="00DA36D1"/>
    <w:rsid w:val="00DD104B"/>
    <w:rsid w:val="00DD34DF"/>
    <w:rsid w:val="00DE2844"/>
    <w:rsid w:val="00DE63B9"/>
    <w:rsid w:val="00DE6639"/>
    <w:rsid w:val="00DE68F8"/>
    <w:rsid w:val="00DF66D2"/>
    <w:rsid w:val="00E06128"/>
    <w:rsid w:val="00E075D3"/>
    <w:rsid w:val="00E171A9"/>
    <w:rsid w:val="00E24C5D"/>
    <w:rsid w:val="00E274D2"/>
    <w:rsid w:val="00E4446B"/>
    <w:rsid w:val="00E471F9"/>
    <w:rsid w:val="00E50F94"/>
    <w:rsid w:val="00E61D87"/>
    <w:rsid w:val="00E64A54"/>
    <w:rsid w:val="00E66ED0"/>
    <w:rsid w:val="00E71B0F"/>
    <w:rsid w:val="00E74A5B"/>
    <w:rsid w:val="00E82C2E"/>
    <w:rsid w:val="00E836C6"/>
    <w:rsid w:val="00E85C64"/>
    <w:rsid w:val="00E97D59"/>
    <w:rsid w:val="00EA1CD1"/>
    <w:rsid w:val="00EA22CB"/>
    <w:rsid w:val="00EA3558"/>
    <w:rsid w:val="00EB2652"/>
    <w:rsid w:val="00EB2E4F"/>
    <w:rsid w:val="00EC3EE2"/>
    <w:rsid w:val="00EC5F7F"/>
    <w:rsid w:val="00EC69A6"/>
    <w:rsid w:val="00EF206A"/>
    <w:rsid w:val="00EF46F9"/>
    <w:rsid w:val="00EF4BCF"/>
    <w:rsid w:val="00EF6724"/>
    <w:rsid w:val="00F02C43"/>
    <w:rsid w:val="00F172EB"/>
    <w:rsid w:val="00F23864"/>
    <w:rsid w:val="00F25C00"/>
    <w:rsid w:val="00F36959"/>
    <w:rsid w:val="00F4069F"/>
    <w:rsid w:val="00F54774"/>
    <w:rsid w:val="00F62FC8"/>
    <w:rsid w:val="00F63F76"/>
    <w:rsid w:val="00F64A18"/>
    <w:rsid w:val="00F6570C"/>
    <w:rsid w:val="00F7132A"/>
    <w:rsid w:val="00F77DFE"/>
    <w:rsid w:val="00FA3E58"/>
    <w:rsid w:val="00FA4AC9"/>
    <w:rsid w:val="00FB47DA"/>
    <w:rsid w:val="00FB741E"/>
    <w:rsid w:val="00FB7D53"/>
    <w:rsid w:val="00FC012E"/>
    <w:rsid w:val="00FC2AF1"/>
    <w:rsid w:val="00FC6A98"/>
    <w:rsid w:val="00FE6914"/>
    <w:rsid w:val="00FF1ED6"/>
    <w:rsid w:val="00FF23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9F0F0"/>
  <w15:docId w15:val="{8BD44694-F5AF-41F0-91F1-F7B5DE07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A7A"/>
    <w:pPr>
      <w:jc w:val="both"/>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7A"/>
    <w:rPr>
      <w:color w:val="0000FF"/>
      <w:u w:val="single"/>
    </w:rPr>
  </w:style>
  <w:style w:type="paragraph" w:styleId="a4">
    <w:name w:val="header"/>
    <w:basedOn w:val="a"/>
    <w:link w:val="a5"/>
    <w:uiPriority w:val="99"/>
    <w:unhideWhenUsed/>
    <w:rsid w:val="000908E3"/>
    <w:pPr>
      <w:tabs>
        <w:tab w:val="center" w:pos="4153"/>
        <w:tab w:val="right" w:pos="8306"/>
      </w:tabs>
      <w:snapToGrid w:val="0"/>
    </w:pPr>
    <w:rPr>
      <w:sz w:val="20"/>
      <w:szCs w:val="20"/>
    </w:rPr>
  </w:style>
  <w:style w:type="character" w:customStyle="1" w:styleId="a5">
    <w:name w:val="頁首 字元"/>
    <w:basedOn w:val="a0"/>
    <w:link w:val="a4"/>
    <w:uiPriority w:val="99"/>
    <w:rsid w:val="000908E3"/>
    <w:rPr>
      <w:rFonts w:ascii="Times New Roman" w:eastAsia="標楷體" w:hAnsi="Times New Roman" w:cs="Times New Roman"/>
      <w:sz w:val="20"/>
      <w:szCs w:val="20"/>
    </w:rPr>
  </w:style>
  <w:style w:type="paragraph" w:styleId="a6">
    <w:name w:val="footer"/>
    <w:basedOn w:val="a"/>
    <w:link w:val="a7"/>
    <w:uiPriority w:val="99"/>
    <w:unhideWhenUsed/>
    <w:rsid w:val="000908E3"/>
    <w:pPr>
      <w:tabs>
        <w:tab w:val="center" w:pos="4153"/>
        <w:tab w:val="right" w:pos="8306"/>
      </w:tabs>
      <w:snapToGrid w:val="0"/>
    </w:pPr>
    <w:rPr>
      <w:sz w:val="20"/>
      <w:szCs w:val="20"/>
    </w:rPr>
  </w:style>
  <w:style w:type="character" w:customStyle="1" w:styleId="a7">
    <w:name w:val="頁尾 字元"/>
    <w:basedOn w:val="a0"/>
    <w:link w:val="a6"/>
    <w:uiPriority w:val="99"/>
    <w:rsid w:val="000908E3"/>
    <w:rPr>
      <w:rFonts w:ascii="Times New Roman" w:eastAsia="標楷體" w:hAnsi="Times New Roman" w:cs="Times New Roman"/>
      <w:sz w:val="20"/>
      <w:szCs w:val="20"/>
    </w:rPr>
  </w:style>
  <w:style w:type="table" w:styleId="a8">
    <w:name w:val="Table Grid"/>
    <w:basedOn w:val="a1"/>
    <w:uiPriority w:val="59"/>
    <w:rsid w:val="0062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列點,12 20,標題 (4),List Paragraph,(二),1.1.1.1清單段落,列點1,列點2,列點3,卑南壹,標題一,中英文摘要(標題),4 Párrafo de lista,Figuras,Dot pt,List Paragraph Char Char Char,Indicator Text,List Paragraph1,Numbered Para 1,DH1,Recommendation,表格內文字格式,節(A),ªí®æ¤º¤å¦r®æ¦¡,¸`(A),標題(一)"/>
    <w:basedOn w:val="a"/>
    <w:link w:val="aa"/>
    <w:uiPriority w:val="34"/>
    <w:qFormat/>
    <w:rsid w:val="00A1466C"/>
    <w:pPr>
      <w:widowControl w:val="0"/>
      <w:ind w:leftChars="200" w:left="480"/>
      <w:jc w:val="left"/>
    </w:pPr>
    <w:rPr>
      <w:rFonts w:asciiTheme="minorHAnsi" w:eastAsiaTheme="minorEastAsia" w:hAnsiTheme="minorHAnsi" w:cstheme="minorBidi"/>
    </w:rPr>
  </w:style>
  <w:style w:type="paragraph" w:styleId="ab">
    <w:name w:val="Document Map"/>
    <w:basedOn w:val="a"/>
    <w:link w:val="ac"/>
    <w:uiPriority w:val="99"/>
    <w:semiHidden/>
    <w:unhideWhenUsed/>
    <w:rsid w:val="00B267D6"/>
    <w:rPr>
      <w:rFonts w:ascii="新細明體" w:eastAsia="新細明體"/>
      <w:sz w:val="18"/>
      <w:szCs w:val="18"/>
    </w:rPr>
  </w:style>
  <w:style w:type="character" w:customStyle="1" w:styleId="ac">
    <w:name w:val="文件引導模式 字元"/>
    <w:basedOn w:val="a0"/>
    <w:link w:val="ab"/>
    <w:uiPriority w:val="99"/>
    <w:semiHidden/>
    <w:rsid w:val="00B267D6"/>
    <w:rPr>
      <w:rFonts w:ascii="新細明體" w:eastAsia="新細明體" w:hAnsi="Times New Roman" w:cs="Times New Roman"/>
      <w:sz w:val="18"/>
      <w:szCs w:val="18"/>
    </w:rPr>
  </w:style>
  <w:style w:type="table" w:styleId="5-5">
    <w:name w:val="Grid Table 5 Dark Accent 5"/>
    <w:basedOn w:val="a1"/>
    <w:uiPriority w:val="50"/>
    <w:rsid w:val="005F2CF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ad">
    <w:name w:val="Balloon Text"/>
    <w:basedOn w:val="a"/>
    <w:link w:val="ae"/>
    <w:uiPriority w:val="99"/>
    <w:semiHidden/>
    <w:unhideWhenUsed/>
    <w:rsid w:val="00346EF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46EF1"/>
    <w:rPr>
      <w:rFonts w:asciiTheme="majorHAnsi" w:eastAsiaTheme="majorEastAsia" w:hAnsiTheme="majorHAnsi" w:cstheme="majorBidi"/>
      <w:sz w:val="18"/>
      <w:szCs w:val="18"/>
    </w:rPr>
  </w:style>
  <w:style w:type="paragraph" w:styleId="Web">
    <w:name w:val="Normal (Web)"/>
    <w:basedOn w:val="a"/>
    <w:uiPriority w:val="99"/>
    <w:semiHidden/>
    <w:unhideWhenUsed/>
    <w:rsid w:val="006C7198"/>
    <w:pPr>
      <w:spacing w:before="100" w:beforeAutospacing="1" w:after="100" w:afterAutospacing="1"/>
      <w:jc w:val="left"/>
    </w:pPr>
    <w:rPr>
      <w:rFonts w:ascii="新細明體" w:eastAsia="新細明體" w:hAnsi="新細明體" w:cs="新細明體"/>
      <w:kern w:val="0"/>
      <w:szCs w:val="24"/>
    </w:rPr>
  </w:style>
  <w:style w:type="paragraph" w:styleId="af">
    <w:name w:val="caption"/>
    <w:basedOn w:val="a"/>
    <w:next w:val="a"/>
    <w:uiPriority w:val="35"/>
    <w:unhideWhenUsed/>
    <w:qFormat/>
    <w:rsid w:val="00A425CA"/>
    <w:pPr>
      <w:widowControl w:val="0"/>
      <w:jc w:val="center"/>
    </w:pPr>
    <w:rPr>
      <w:sz w:val="28"/>
      <w:szCs w:val="20"/>
    </w:rPr>
  </w:style>
  <w:style w:type="character" w:styleId="af0">
    <w:name w:val="annotation reference"/>
    <w:basedOn w:val="a0"/>
    <w:uiPriority w:val="99"/>
    <w:semiHidden/>
    <w:unhideWhenUsed/>
    <w:rsid w:val="00581B4A"/>
    <w:rPr>
      <w:sz w:val="18"/>
      <w:szCs w:val="18"/>
    </w:rPr>
  </w:style>
  <w:style w:type="paragraph" w:styleId="af1">
    <w:name w:val="annotation text"/>
    <w:basedOn w:val="a"/>
    <w:link w:val="af2"/>
    <w:uiPriority w:val="99"/>
    <w:semiHidden/>
    <w:unhideWhenUsed/>
    <w:rsid w:val="00581B4A"/>
    <w:pPr>
      <w:jc w:val="left"/>
    </w:pPr>
  </w:style>
  <w:style w:type="character" w:customStyle="1" w:styleId="af2">
    <w:name w:val="註解文字 字元"/>
    <w:basedOn w:val="a0"/>
    <w:link w:val="af1"/>
    <w:uiPriority w:val="99"/>
    <w:semiHidden/>
    <w:rsid w:val="00581B4A"/>
    <w:rPr>
      <w:rFonts w:ascii="Times New Roman" w:eastAsia="標楷體" w:hAnsi="Times New Roman" w:cs="Times New Roman"/>
    </w:rPr>
  </w:style>
  <w:style w:type="paragraph" w:styleId="af3">
    <w:name w:val="annotation subject"/>
    <w:basedOn w:val="af1"/>
    <w:next w:val="af1"/>
    <w:link w:val="af4"/>
    <w:uiPriority w:val="99"/>
    <w:semiHidden/>
    <w:unhideWhenUsed/>
    <w:rsid w:val="00581B4A"/>
    <w:rPr>
      <w:b/>
      <w:bCs/>
    </w:rPr>
  </w:style>
  <w:style w:type="character" w:customStyle="1" w:styleId="af4">
    <w:name w:val="註解主旨 字元"/>
    <w:basedOn w:val="af2"/>
    <w:link w:val="af3"/>
    <w:uiPriority w:val="99"/>
    <w:semiHidden/>
    <w:rsid w:val="00581B4A"/>
    <w:rPr>
      <w:rFonts w:ascii="Times New Roman" w:eastAsia="標楷體" w:hAnsi="Times New Roman" w:cs="Times New Roman"/>
      <w:b/>
      <w:bCs/>
    </w:rPr>
  </w:style>
  <w:style w:type="character" w:styleId="af5">
    <w:name w:val="Strong"/>
    <w:basedOn w:val="a0"/>
    <w:uiPriority w:val="22"/>
    <w:qFormat/>
    <w:rsid w:val="008564BF"/>
    <w:rPr>
      <w:b/>
      <w:bCs/>
    </w:rPr>
  </w:style>
  <w:style w:type="paragraph" w:customStyle="1" w:styleId="Default">
    <w:name w:val="Default"/>
    <w:rsid w:val="004D506B"/>
    <w:pPr>
      <w:widowControl w:val="0"/>
      <w:autoSpaceDE w:val="0"/>
      <w:autoSpaceDN w:val="0"/>
      <w:adjustRightInd w:val="0"/>
    </w:pPr>
    <w:rPr>
      <w:rFonts w:ascii="Times New Roman" w:hAnsi="Times New Roman" w:cs="Times New Roman"/>
      <w:color w:val="000000"/>
      <w:kern w:val="0"/>
      <w:szCs w:val="24"/>
    </w:rPr>
  </w:style>
  <w:style w:type="character" w:customStyle="1" w:styleId="1">
    <w:name w:val="未解析的提及1"/>
    <w:basedOn w:val="a0"/>
    <w:uiPriority w:val="99"/>
    <w:semiHidden/>
    <w:unhideWhenUsed/>
    <w:rsid w:val="00FB47DA"/>
    <w:rPr>
      <w:color w:val="605E5C"/>
      <w:shd w:val="clear" w:color="auto" w:fill="E1DFDD"/>
    </w:rPr>
  </w:style>
  <w:style w:type="character" w:customStyle="1" w:styleId="aa">
    <w:name w:val="清單段落 字元"/>
    <w:aliases w:val="列點 字元,12 20 字元,標題 (4) 字元,List Paragraph 字元,(二) 字元,1.1.1.1清單段落 字元,列點1 字元,列點2 字元,列點3 字元,卑南壹 字元,標題一 字元,中英文摘要(標題) 字元,4 Párrafo de lista 字元,Figuras 字元,Dot pt 字元,List Paragraph Char Char Char 字元,Indicator Text 字元,List Paragraph1 字元,Numbered Para 1 字元"/>
    <w:basedOn w:val="a0"/>
    <w:link w:val="a9"/>
    <w:uiPriority w:val="34"/>
    <w:qFormat/>
    <w:locked/>
    <w:rsid w:val="00C9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6523">
      <w:bodyDiv w:val="1"/>
      <w:marLeft w:val="0"/>
      <w:marRight w:val="0"/>
      <w:marTop w:val="0"/>
      <w:marBottom w:val="0"/>
      <w:divBdr>
        <w:top w:val="none" w:sz="0" w:space="0" w:color="auto"/>
        <w:left w:val="none" w:sz="0" w:space="0" w:color="auto"/>
        <w:bottom w:val="none" w:sz="0" w:space="0" w:color="auto"/>
        <w:right w:val="none" w:sz="0" w:space="0" w:color="auto"/>
      </w:divBdr>
      <w:divsChild>
        <w:div w:id="2113937871">
          <w:marLeft w:val="547"/>
          <w:marRight w:val="0"/>
          <w:marTop w:val="120"/>
          <w:marBottom w:val="0"/>
          <w:divBdr>
            <w:top w:val="none" w:sz="0" w:space="0" w:color="auto"/>
            <w:left w:val="none" w:sz="0" w:space="0" w:color="auto"/>
            <w:bottom w:val="none" w:sz="0" w:space="0" w:color="auto"/>
            <w:right w:val="none" w:sz="0" w:space="0" w:color="auto"/>
          </w:divBdr>
        </w:div>
        <w:div w:id="161435347">
          <w:marLeft w:val="547"/>
          <w:marRight w:val="0"/>
          <w:marTop w:val="120"/>
          <w:marBottom w:val="0"/>
          <w:divBdr>
            <w:top w:val="none" w:sz="0" w:space="0" w:color="auto"/>
            <w:left w:val="none" w:sz="0" w:space="0" w:color="auto"/>
            <w:bottom w:val="none" w:sz="0" w:space="0" w:color="auto"/>
            <w:right w:val="none" w:sz="0" w:space="0" w:color="auto"/>
          </w:divBdr>
        </w:div>
        <w:div w:id="734358186">
          <w:marLeft w:val="547"/>
          <w:marRight w:val="0"/>
          <w:marTop w:val="120"/>
          <w:marBottom w:val="0"/>
          <w:divBdr>
            <w:top w:val="none" w:sz="0" w:space="0" w:color="auto"/>
            <w:left w:val="none" w:sz="0" w:space="0" w:color="auto"/>
            <w:bottom w:val="none" w:sz="0" w:space="0" w:color="auto"/>
            <w:right w:val="none" w:sz="0" w:space="0" w:color="auto"/>
          </w:divBdr>
        </w:div>
        <w:div w:id="48960089">
          <w:marLeft w:val="547"/>
          <w:marRight w:val="173"/>
          <w:marTop w:val="120"/>
          <w:marBottom w:val="0"/>
          <w:divBdr>
            <w:top w:val="none" w:sz="0" w:space="0" w:color="auto"/>
            <w:left w:val="none" w:sz="0" w:space="0" w:color="auto"/>
            <w:bottom w:val="none" w:sz="0" w:space="0" w:color="auto"/>
            <w:right w:val="none" w:sz="0" w:space="0" w:color="auto"/>
          </w:divBdr>
        </w:div>
        <w:div w:id="2029676149">
          <w:marLeft w:val="547"/>
          <w:marRight w:val="0"/>
          <w:marTop w:val="120"/>
          <w:marBottom w:val="0"/>
          <w:divBdr>
            <w:top w:val="none" w:sz="0" w:space="0" w:color="auto"/>
            <w:left w:val="none" w:sz="0" w:space="0" w:color="auto"/>
            <w:bottom w:val="none" w:sz="0" w:space="0" w:color="auto"/>
            <w:right w:val="none" w:sz="0" w:space="0" w:color="auto"/>
          </w:divBdr>
        </w:div>
        <w:div w:id="686714459">
          <w:marLeft w:val="547"/>
          <w:marRight w:val="0"/>
          <w:marTop w:val="120"/>
          <w:marBottom w:val="0"/>
          <w:divBdr>
            <w:top w:val="none" w:sz="0" w:space="0" w:color="auto"/>
            <w:left w:val="none" w:sz="0" w:space="0" w:color="auto"/>
            <w:bottom w:val="none" w:sz="0" w:space="0" w:color="auto"/>
            <w:right w:val="none" w:sz="0" w:space="0" w:color="auto"/>
          </w:divBdr>
        </w:div>
        <w:div w:id="46730473">
          <w:marLeft w:val="547"/>
          <w:marRight w:val="0"/>
          <w:marTop w:val="120"/>
          <w:marBottom w:val="0"/>
          <w:divBdr>
            <w:top w:val="none" w:sz="0" w:space="0" w:color="auto"/>
            <w:left w:val="none" w:sz="0" w:space="0" w:color="auto"/>
            <w:bottom w:val="none" w:sz="0" w:space="0" w:color="auto"/>
            <w:right w:val="none" w:sz="0" w:space="0" w:color="auto"/>
          </w:divBdr>
        </w:div>
        <w:div w:id="136383957">
          <w:marLeft w:val="547"/>
          <w:marRight w:val="0"/>
          <w:marTop w:val="120"/>
          <w:marBottom w:val="0"/>
          <w:divBdr>
            <w:top w:val="none" w:sz="0" w:space="0" w:color="auto"/>
            <w:left w:val="none" w:sz="0" w:space="0" w:color="auto"/>
            <w:bottom w:val="none" w:sz="0" w:space="0" w:color="auto"/>
            <w:right w:val="none" w:sz="0" w:space="0" w:color="auto"/>
          </w:divBdr>
        </w:div>
      </w:divsChild>
    </w:div>
    <w:div w:id="239755066">
      <w:bodyDiv w:val="1"/>
      <w:marLeft w:val="0"/>
      <w:marRight w:val="0"/>
      <w:marTop w:val="0"/>
      <w:marBottom w:val="0"/>
      <w:divBdr>
        <w:top w:val="none" w:sz="0" w:space="0" w:color="auto"/>
        <w:left w:val="none" w:sz="0" w:space="0" w:color="auto"/>
        <w:bottom w:val="none" w:sz="0" w:space="0" w:color="auto"/>
        <w:right w:val="none" w:sz="0" w:space="0" w:color="auto"/>
      </w:divBdr>
      <w:divsChild>
        <w:div w:id="1135099128">
          <w:marLeft w:val="547"/>
          <w:marRight w:val="0"/>
          <w:marTop w:val="0"/>
          <w:marBottom w:val="0"/>
          <w:divBdr>
            <w:top w:val="none" w:sz="0" w:space="0" w:color="auto"/>
            <w:left w:val="none" w:sz="0" w:space="0" w:color="auto"/>
            <w:bottom w:val="none" w:sz="0" w:space="0" w:color="auto"/>
            <w:right w:val="none" w:sz="0" w:space="0" w:color="auto"/>
          </w:divBdr>
        </w:div>
        <w:div w:id="1501000546">
          <w:marLeft w:val="547"/>
          <w:marRight w:val="0"/>
          <w:marTop w:val="0"/>
          <w:marBottom w:val="0"/>
          <w:divBdr>
            <w:top w:val="none" w:sz="0" w:space="0" w:color="auto"/>
            <w:left w:val="none" w:sz="0" w:space="0" w:color="auto"/>
            <w:bottom w:val="none" w:sz="0" w:space="0" w:color="auto"/>
            <w:right w:val="none" w:sz="0" w:space="0" w:color="auto"/>
          </w:divBdr>
        </w:div>
        <w:div w:id="848957021">
          <w:marLeft w:val="547"/>
          <w:marRight w:val="0"/>
          <w:marTop w:val="0"/>
          <w:marBottom w:val="0"/>
          <w:divBdr>
            <w:top w:val="none" w:sz="0" w:space="0" w:color="auto"/>
            <w:left w:val="none" w:sz="0" w:space="0" w:color="auto"/>
            <w:bottom w:val="none" w:sz="0" w:space="0" w:color="auto"/>
            <w:right w:val="none" w:sz="0" w:space="0" w:color="auto"/>
          </w:divBdr>
        </w:div>
        <w:div w:id="793333078">
          <w:marLeft w:val="547"/>
          <w:marRight w:val="0"/>
          <w:marTop w:val="0"/>
          <w:marBottom w:val="0"/>
          <w:divBdr>
            <w:top w:val="none" w:sz="0" w:space="0" w:color="auto"/>
            <w:left w:val="none" w:sz="0" w:space="0" w:color="auto"/>
            <w:bottom w:val="none" w:sz="0" w:space="0" w:color="auto"/>
            <w:right w:val="none" w:sz="0" w:space="0" w:color="auto"/>
          </w:divBdr>
        </w:div>
        <w:div w:id="313024774">
          <w:marLeft w:val="547"/>
          <w:marRight w:val="0"/>
          <w:marTop w:val="0"/>
          <w:marBottom w:val="0"/>
          <w:divBdr>
            <w:top w:val="none" w:sz="0" w:space="0" w:color="auto"/>
            <w:left w:val="none" w:sz="0" w:space="0" w:color="auto"/>
            <w:bottom w:val="none" w:sz="0" w:space="0" w:color="auto"/>
            <w:right w:val="none" w:sz="0" w:space="0" w:color="auto"/>
          </w:divBdr>
        </w:div>
        <w:div w:id="1578443957">
          <w:marLeft w:val="547"/>
          <w:marRight w:val="0"/>
          <w:marTop w:val="0"/>
          <w:marBottom w:val="0"/>
          <w:divBdr>
            <w:top w:val="none" w:sz="0" w:space="0" w:color="auto"/>
            <w:left w:val="none" w:sz="0" w:space="0" w:color="auto"/>
            <w:bottom w:val="none" w:sz="0" w:space="0" w:color="auto"/>
            <w:right w:val="none" w:sz="0" w:space="0" w:color="auto"/>
          </w:divBdr>
        </w:div>
        <w:div w:id="1103692727">
          <w:marLeft w:val="547"/>
          <w:marRight w:val="0"/>
          <w:marTop w:val="0"/>
          <w:marBottom w:val="0"/>
          <w:divBdr>
            <w:top w:val="none" w:sz="0" w:space="0" w:color="auto"/>
            <w:left w:val="none" w:sz="0" w:space="0" w:color="auto"/>
            <w:bottom w:val="none" w:sz="0" w:space="0" w:color="auto"/>
            <w:right w:val="none" w:sz="0" w:space="0" w:color="auto"/>
          </w:divBdr>
        </w:div>
        <w:div w:id="1104615470">
          <w:marLeft w:val="547"/>
          <w:marRight w:val="0"/>
          <w:marTop w:val="0"/>
          <w:marBottom w:val="0"/>
          <w:divBdr>
            <w:top w:val="none" w:sz="0" w:space="0" w:color="auto"/>
            <w:left w:val="none" w:sz="0" w:space="0" w:color="auto"/>
            <w:bottom w:val="none" w:sz="0" w:space="0" w:color="auto"/>
            <w:right w:val="none" w:sz="0" w:space="0" w:color="auto"/>
          </w:divBdr>
        </w:div>
        <w:div w:id="339698526">
          <w:marLeft w:val="547"/>
          <w:marRight w:val="0"/>
          <w:marTop w:val="0"/>
          <w:marBottom w:val="0"/>
          <w:divBdr>
            <w:top w:val="none" w:sz="0" w:space="0" w:color="auto"/>
            <w:left w:val="none" w:sz="0" w:space="0" w:color="auto"/>
            <w:bottom w:val="none" w:sz="0" w:space="0" w:color="auto"/>
            <w:right w:val="none" w:sz="0" w:space="0" w:color="auto"/>
          </w:divBdr>
        </w:div>
        <w:div w:id="1577397397">
          <w:marLeft w:val="547"/>
          <w:marRight w:val="0"/>
          <w:marTop w:val="0"/>
          <w:marBottom w:val="0"/>
          <w:divBdr>
            <w:top w:val="none" w:sz="0" w:space="0" w:color="auto"/>
            <w:left w:val="none" w:sz="0" w:space="0" w:color="auto"/>
            <w:bottom w:val="none" w:sz="0" w:space="0" w:color="auto"/>
            <w:right w:val="none" w:sz="0" w:space="0" w:color="auto"/>
          </w:divBdr>
        </w:div>
        <w:div w:id="808205959">
          <w:marLeft w:val="547"/>
          <w:marRight w:val="0"/>
          <w:marTop w:val="0"/>
          <w:marBottom w:val="0"/>
          <w:divBdr>
            <w:top w:val="none" w:sz="0" w:space="0" w:color="auto"/>
            <w:left w:val="none" w:sz="0" w:space="0" w:color="auto"/>
            <w:bottom w:val="none" w:sz="0" w:space="0" w:color="auto"/>
            <w:right w:val="none" w:sz="0" w:space="0" w:color="auto"/>
          </w:divBdr>
        </w:div>
        <w:div w:id="624893327">
          <w:marLeft w:val="547"/>
          <w:marRight w:val="0"/>
          <w:marTop w:val="0"/>
          <w:marBottom w:val="0"/>
          <w:divBdr>
            <w:top w:val="none" w:sz="0" w:space="0" w:color="auto"/>
            <w:left w:val="none" w:sz="0" w:space="0" w:color="auto"/>
            <w:bottom w:val="none" w:sz="0" w:space="0" w:color="auto"/>
            <w:right w:val="none" w:sz="0" w:space="0" w:color="auto"/>
          </w:divBdr>
        </w:div>
        <w:div w:id="1877154621">
          <w:marLeft w:val="547"/>
          <w:marRight w:val="0"/>
          <w:marTop w:val="0"/>
          <w:marBottom w:val="0"/>
          <w:divBdr>
            <w:top w:val="none" w:sz="0" w:space="0" w:color="auto"/>
            <w:left w:val="none" w:sz="0" w:space="0" w:color="auto"/>
            <w:bottom w:val="none" w:sz="0" w:space="0" w:color="auto"/>
            <w:right w:val="none" w:sz="0" w:space="0" w:color="auto"/>
          </w:divBdr>
        </w:div>
        <w:div w:id="172644454">
          <w:marLeft w:val="547"/>
          <w:marRight w:val="0"/>
          <w:marTop w:val="0"/>
          <w:marBottom w:val="0"/>
          <w:divBdr>
            <w:top w:val="none" w:sz="0" w:space="0" w:color="auto"/>
            <w:left w:val="none" w:sz="0" w:space="0" w:color="auto"/>
            <w:bottom w:val="none" w:sz="0" w:space="0" w:color="auto"/>
            <w:right w:val="none" w:sz="0" w:space="0" w:color="auto"/>
          </w:divBdr>
        </w:div>
        <w:div w:id="1585263459">
          <w:marLeft w:val="547"/>
          <w:marRight w:val="0"/>
          <w:marTop w:val="0"/>
          <w:marBottom w:val="0"/>
          <w:divBdr>
            <w:top w:val="none" w:sz="0" w:space="0" w:color="auto"/>
            <w:left w:val="none" w:sz="0" w:space="0" w:color="auto"/>
            <w:bottom w:val="none" w:sz="0" w:space="0" w:color="auto"/>
            <w:right w:val="none" w:sz="0" w:space="0" w:color="auto"/>
          </w:divBdr>
        </w:div>
        <w:div w:id="248275937">
          <w:marLeft w:val="547"/>
          <w:marRight w:val="0"/>
          <w:marTop w:val="0"/>
          <w:marBottom w:val="0"/>
          <w:divBdr>
            <w:top w:val="none" w:sz="0" w:space="0" w:color="auto"/>
            <w:left w:val="none" w:sz="0" w:space="0" w:color="auto"/>
            <w:bottom w:val="none" w:sz="0" w:space="0" w:color="auto"/>
            <w:right w:val="none" w:sz="0" w:space="0" w:color="auto"/>
          </w:divBdr>
        </w:div>
        <w:div w:id="480468746">
          <w:marLeft w:val="547"/>
          <w:marRight w:val="0"/>
          <w:marTop w:val="0"/>
          <w:marBottom w:val="0"/>
          <w:divBdr>
            <w:top w:val="none" w:sz="0" w:space="0" w:color="auto"/>
            <w:left w:val="none" w:sz="0" w:space="0" w:color="auto"/>
            <w:bottom w:val="none" w:sz="0" w:space="0" w:color="auto"/>
            <w:right w:val="none" w:sz="0" w:space="0" w:color="auto"/>
          </w:divBdr>
        </w:div>
        <w:div w:id="80374461">
          <w:marLeft w:val="547"/>
          <w:marRight w:val="0"/>
          <w:marTop w:val="0"/>
          <w:marBottom w:val="0"/>
          <w:divBdr>
            <w:top w:val="none" w:sz="0" w:space="0" w:color="auto"/>
            <w:left w:val="none" w:sz="0" w:space="0" w:color="auto"/>
            <w:bottom w:val="none" w:sz="0" w:space="0" w:color="auto"/>
            <w:right w:val="none" w:sz="0" w:space="0" w:color="auto"/>
          </w:divBdr>
        </w:div>
        <w:div w:id="56321256">
          <w:marLeft w:val="547"/>
          <w:marRight w:val="0"/>
          <w:marTop w:val="0"/>
          <w:marBottom w:val="0"/>
          <w:divBdr>
            <w:top w:val="none" w:sz="0" w:space="0" w:color="auto"/>
            <w:left w:val="none" w:sz="0" w:space="0" w:color="auto"/>
            <w:bottom w:val="none" w:sz="0" w:space="0" w:color="auto"/>
            <w:right w:val="none" w:sz="0" w:space="0" w:color="auto"/>
          </w:divBdr>
        </w:div>
        <w:div w:id="1203254436">
          <w:marLeft w:val="547"/>
          <w:marRight w:val="0"/>
          <w:marTop w:val="0"/>
          <w:marBottom w:val="0"/>
          <w:divBdr>
            <w:top w:val="none" w:sz="0" w:space="0" w:color="auto"/>
            <w:left w:val="none" w:sz="0" w:space="0" w:color="auto"/>
            <w:bottom w:val="none" w:sz="0" w:space="0" w:color="auto"/>
            <w:right w:val="none" w:sz="0" w:space="0" w:color="auto"/>
          </w:divBdr>
        </w:div>
        <w:div w:id="784621187">
          <w:marLeft w:val="547"/>
          <w:marRight w:val="0"/>
          <w:marTop w:val="0"/>
          <w:marBottom w:val="0"/>
          <w:divBdr>
            <w:top w:val="none" w:sz="0" w:space="0" w:color="auto"/>
            <w:left w:val="none" w:sz="0" w:space="0" w:color="auto"/>
            <w:bottom w:val="none" w:sz="0" w:space="0" w:color="auto"/>
            <w:right w:val="none" w:sz="0" w:space="0" w:color="auto"/>
          </w:divBdr>
        </w:div>
        <w:div w:id="1316378815">
          <w:marLeft w:val="547"/>
          <w:marRight w:val="0"/>
          <w:marTop w:val="0"/>
          <w:marBottom w:val="0"/>
          <w:divBdr>
            <w:top w:val="none" w:sz="0" w:space="0" w:color="auto"/>
            <w:left w:val="none" w:sz="0" w:space="0" w:color="auto"/>
            <w:bottom w:val="none" w:sz="0" w:space="0" w:color="auto"/>
            <w:right w:val="none" w:sz="0" w:space="0" w:color="auto"/>
          </w:divBdr>
        </w:div>
        <w:div w:id="131946614">
          <w:marLeft w:val="547"/>
          <w:marRight w:val="0"/>
          <w:marTop w:val="0"/>
          <w:marBottom w:val="0"/>
          <w:divBdr>
            <w:top w:val="none" w:sz="0" w:space="0" w:color="auto"/>
            <w:left w:val="none" w:sz="0" w:space="0" w:color="auto"/>
            <w:bottom w:val="none" w:sz="0" w:space="0" w:color="auto"/>
            <w:right w:val="none" w:sz="0" w:space="0" w:color="auto"/>
          </w:divBdr>
        </w:div>
        <w:div w:id="9989771">
          <w:marLeft w:val="547"/>
          <w:marRight w:val="0"/>
          <w:marTop w:val="0"/>
          <w:marBottom w:val="0"/>
          <w:divBdr>
            <w:top w:val="none" w:sz="0" w:space="0" w:color="auto"/>
            <w:left w:val="none" w:sz="0" w:space="0" w:color="auto"/>
            <w:bottom w:val="none" w:sz="0" w:space="0" w:color="auto"/>
            <w:right w:val="none" w:sz="0" w:space="0" w:color="auto"/>
          </w:divBdr>
        </w:div>
        <w:div w:id="513768243">
          <w:marLeft w:val="547"/>
          <w:marRight w:val="0"/>
          <w:marTop w:val="0"/>
          <w:marBottom w:val="0"/>
          <w:divBdr>
            <w:top w:val="none" w:sz="0" w:space="0" w:color="auto"/>
            <w:left w:val="none" w:sz="0" w:space="0" w:color="auto"/>
            <w:bottom w:val="none" w:sz="0" w:space="0" w:color="auto"/>
            <w:right w:val="none" w:sz="0" w:space="0" w:color="auto"/>
          </w:divBdr>
        </w:div>
        <w:div w:id="661473506">
          <w:marLeft w:val="547"/>
          <w:marRight w:val="0"/>
          <w:marTop w:val="0"/>
          <w:marBottom w:val="0"/>
          <w:divBdr>
            <w:top w:val="none" w:sz="0" w:space="0" w:color="auto"/>
            <w:left w:val="none" w:sz="0" w:space="0" w:color="auto"/>
            <w:bottom w:val="none" w:sz="0" w:space="0" w:color="auto"/>
            <w:right w:val="none" w:sz="0" w:space="0" w:color="auto"/>
          </w:divBdr>
        </w:div>
        <w:div w:id="369065939">
          <w:marLeft w:val="547"/>
          <w:marRight w:val="0"/>
          <w:marTop w:val="0"/>
          <w:marBottom w:val="0"/>
          <w:divBdr>
            <w:top w:val="none" w:sz="0" w:space="0" w:color="auto"/>
            <w:left w:val="none" w:sz="0" w:space="0" w:color="auto"/>
            <w:bottom w:val="none" w:sz="0" w:space="0" w:color="auto"/>
            <w:right w:val="none" w:sz="0" w:space="0" w:color="auto"/>
          </w:divBdr>
        </w:div>
        <w:div w:id="1418861868">
          <w:marLeft w:val="547"/>
          <w:marRight w:val="0"/>
          <w:marTop w:val="0"/>
          <w:marBottom w:val="0"/>
          <w:divBdr>
            <w:top w:val="none" w:sz="0" w:space="0" w:color="auto"/>
            <w:left w:val="none" w:sz="0" w:space="0" w:color="auto"/>
            <w:bottom w:val="none" w:sz="0" w:space="0" w:color="auto"/>
            <w:right w:val="none" w:sz="0" w:space="0" w:color="auto"/>
          </w:divBdr>
        </w:div>
        <w:div w:id="950168997">
          <w:marLeft w:val="547"/>
          <w:marRight w:val="0"/>
          <w:marTop w:val="0"/>
          <w:marBottom w:val="0"/>
          <w:divBdr>
            <w:top w:val="none" w:sz="0" w:space="0" w:color="auto"/>
            <w:left w:val="none" w:sz="0" w:space="0" w:color="auto"/>
            <w:bottom w:val="none" w:sz="0" w:space="0" w:color="auto"/>
            <w:right w:val="none" w:sz="0" w:space="0" w:color="auto"/>
          </w:divBdr>
        </w:div>
        <w:div w:id="1651707622">
          <w:marLeft w:val="547"/>
          <w:marRight w:val="0"/>
          <w:marTop w:val="0"/>
          <w:marBottom w:val="0"/>
          <w:divBdr>
            <w:top w:val="none" w:sz="0" w:space="0" w:color="auto"/>
            <w:left w:val="none" w:sz="0" w:space="0" w:color="auto"/>
            <w:bottom w:val="none" w:sz="0" w:space="0" w:color="auto"/>
            <w:right w:val="none" w:sz="0" w:space="0" w:color="auto"/>
          </w:divBdr>
        </w:div>
        <w:div w:id="461073316">
          <w:marLeft w:val="547"/>
          <w:marRight w:val="0"/>
          <w:marTop w:val="0"/>
          <w:marBottom w:val="0"/>
          <w:divBdr>
            <w:top w:val="none" w:sz="0" w:space="0" w:color="auto"/>
            <w:left w:val="none" w:sz="0" w:space="0" w:color="auto"/>
            <w:bottom w:val="none" w:sz="0" w:space="0" w:color="auto"/>
            <w:right w:val="none" w:sz="0" w:space="0" w:color="auto"/>
          </w:divBdr>
        </w:div>
        <w:div w:id="1114901511">
          <w:marLeft w:val="547"/>
          <w:marRight w:val="0"/>
          <w:marTop w:val="0"/>
          <w:marBottom w:val="0"/>
          <w:divBdr>
            <w:top w:val="none" w:sz="0" w:space="0" w:color="auto"/>
            <w:left w:val="none" w:sz="0" w:space="0" w:color="auto"/>
            <w:bottom w:val="none" w:sz="0" w:space="0" w:color="auto"/>
            <w:right w:val="none" w:sz="0" w:space="0" w:color="auto"/>
          </w:divBdr>
        </w:div>
        <w:div w:id="1496264792">
          <w:marLeft w:val="547"/>
          <w:marRight w:val="0"/>
          <w:marTop w:val="0"/>
          <w:marBottom w:val="0"/>
          <w:divBdr>
            <w:top w:val="none" w:sz="0" w:space="0" w:color="auto"/>
            <w:left w:val="none" w:sz="0" w:space="0" w:color="auto"/>
            <w:bottom w:val="none" w:sz="0" w:space="0" w:color="auto"/>
            <w:right w:val="none" w:sz="0" w:space="0" w:color="auto"/>
          </w:divBdr>
        </w:div>
        <w:div w:id="1142770326">
          <w:marLeft w:val="547"/>
          <w:marRight w:val="0"/>
          <w:marTop w:val="0"/>
          <w:marBottom w:val="0"/>
          <w:divBdr>
            <w:top w:val="none" w:sz="0" w:space="0" w:color="auto"/>
            <w:left w:val="none" w:sz="0" w:space="0" w:color="auto"/>
            <w:bottom w:val="none" w:sz="0" w:space="0" w:color="auto"/>
            <w:right w:val="none" w:sz="0" w:space="0" w:color="auto"/>
          </w:divBdr>
        </w:div>
        <w:div w:id="1552309436">
          <w:marLeft w:val="547"/>
          <w:marRight w:val="0"/>
          <w:marTop w:val="0"/>
          <w:marBottom w:val="0"/>
          <w:divBdr>
            <w:top w:val="none" w:sz="0" w:space="0" w:color="auto"/>
            <w:left w:val="none" w:sz="0" w:space="0" w:color="auto"/>
            <w:bottom w:val="none" w:sz="0" w:space="0" w:color="auto"/>
            <w:right w:val="none" w:sz="0" w:space="0" w:color="auto"/>
          </w:divBdr>
        </w:div>
        <w:div w:id="2027175574">
          <w:marLeft w:val="547"/>
          <w:marRight w:val="0"/>
          <w:marTop w:val="0"/>
          <w:marBottom w:val="0"/>
          <w:divBdr>
            <w:top w:val="none" w:sz="0" w:space="0" w:color="auto"/>
            <w:left w:val="none" w:sz="0" w:space="0" w:color="auto"/>
            <w:bottom w:val="none" w:sz="0" w:space="0" w:color="auto"/>
            <w:right w:val="none" w:sz="0" w:space="0" w:color="auto"/>
          </w:divBdr>
        </w:div>
        <w:div w:id="490756927">
          <w:marLeft w:val="547"/>
          <w:marRight w:val="0"/>
          <w:marTop w:val="0"/>
          <w:marBottom w:val="0"/>
          <w:divBdr>
            <w:top w:val="none" w:sz="0" w:space="0" w:color="auto"/>
            <w:left w:val="none" w:sz="0" w:space="0" w:color="auto"/>
            <w:bottom w:val="none" w:sz="0" w:space="0" w:color="auto"/>
            <w:right w:val="none" w:sz="0" w:space="0" w:color="auto"/>
          </w:divBdr>
        </w:div>
        <w:div w:id="1396196915">
          <w:marLeft w:val="547"/>
          <w:marRight w:val="0"/>
          <w:marTop w:val="0"/>
          <w:marBottom w:val="0"/>
          <w:divBdr>
            <w:top w:val="none" w:sz="0" w:space="0" w:color="auto"/>
            <w:left w:val="none" w:sz="0" w:space="0" w:color="auto"/>
            <w:bottom w:val="none" w:sz="0" w:space="0" w:color="auto"/>
            <w:right w:val="none" w:sz="0" w:space="0" w:color="auto"/>
          </w:divBdr>
        </w:div>
        <w:div w:id="1322153942">
          <w:marLeft w:val="547"/>
          <w:marRight w:val="0"/>
          <w:marTop w:val="0"/>
          <w:marBottom w:val="0"/>
          <w:divBdr>
            <w:top w:val="none" w:sz="0" w:space="0" w:color="auto"/>
            <w:left w:val="none" w:sz="0" w:space="0" w:color="auto"/>
            <w:bottom w:val="none" w:sz="0" w:space="0" w:color="auto"/>
            <w:right w:val="none" w:sz="0" w:space="0" w:color="auto"/>
          </w:divBdr>
        </w:div>
        <w:div w:id="242568549">
          <w:marLeft w:val="547"/>
          <w:marRight w:val="0"/>
          <w:marTop w:val="0"/>
          <w:marBottom w:val="0"/>
          <w:divBdr>
            <w:top w:val="none" w:sz="0" w:space="0" w:color="auto"/>
            <w:left w:val="none" w:sz="0" w:space="0" w:color="auto"/>
            <w:bottom w:val="none" w:sz="0" w:space="0" w:color="auto"/>
            <w:right w:val="none" w:sz="0" w:space="0" w:color="auto"/>
          </w:divBdr>
        </w:div>
        <w:div w:id="1777023274">
          <w:marLeft w:val="547"/>
          <w:marRight w:val="0"/>
          <w:marTop w:val="0"/>
          <w:marBottom w:val="0"/>
          <w:divBdr>
            <w:top w:val="none" w:sz="0" w:space="0" w:color="auto"/>
            <w:left w:val="none" w:sz="0" w:space="0" w:color="auto"/>
            <w:bottom w:val="none" w:sz="0" w:space="0" w:color="auto"/>
            <w:right w:val="none" w:sz="0" w:space="0" w:color="auto"/>
          </w:divBdr>
        </w:div>
        <w:div w:id="721830674">
          <w:marLeft w:val="547"/>
          <w:marRight w:val="0"/>
          <w:marTop w:val="0"/>
          <w:marBottom w:val="0"/>
          <w:divBdr>
            <w:top w:val="none" w:sz="0" w:space="0" w:color="auto"/>
            <w:left w:val="none" w:sz="0" w:space="0" w:color="auto"/>
            <w:bottom w:val="none" w:sz="0" w:space="0" w:color="auto"/>
            <w:right w:val="none" w:sz="0" w:space="0" w:color="auto"/>
          </w:divBdr>
        </w:div>
        <w:div w:id="984354809">
          <w:marLeft w:val="547"/>
          <w:marRight w:val="0"/>
          <w:marTop w:val="0"/>
          <w:marBottom w:val="0"/>
          <w:divBdr>
            <w:top w:val="none" w:sz="0" w:space="0" w:color="auto"/>
            <w:left w:val="none" w:sz="0" w:space="0" w:color="auto"/>
            <w:bottom w:val="none" w:sz="0" w:space="0" w:color="auto"/>
            <w:right w:val="none" w:sz="0" w:space="0" w:color="auto"/>
          </w:divBdr>
        </w:div>
        <w:div w:id="102848421">
          <w:marLeft w:val="547"/>
          <w:marRight w:val="0"/>
          <w:marTop w:val="0"/>
          <w:marBottom w:val="0"/>
          <w:divBdr>
            <w:top w:val="none" w:sz="0" w:space="0" w:color="auto"/>
            <w:left w:val="none" w:sz="0" w:space="0" w:color="auto"/>
            <w:bottom w:val="none" w:sz="0" w:space="0" w:color="auto"/>
            <w:right w:val="none" w:sz="0" w:space="0" w:color="auto"/>
          </w:divBdr>
        </w:div>
        <w:div w:id="1721203652">
          <w:marLeft w:val="547"/>
          <w:marRight w:val="0"/>
          <w:marTop w:val="0"/>
          <w:marBottom w:val="0"/>
          <w:divBdr>
            <w:top w:val="none" w:sz="0" w:space="0" w:color="auto"/>
            <w:left w:val="none" w:sz="0" w:space="0" w:color="auto"/>
            <w:bottom w:val="none" w:sz="0" w:space="0" w:color="auto"/>
            <w:right w:val="none" w:sz="0" w:space="0" w:color="auto"/>
          </w:divBdr>
        </w:div>
        <w:div w:id="710500800">
          <w:marLeft w:val="547"/>
          <w:marRight w:val="0"/>
          <w:marTop w:val="0"/>
          <w:marBottom w:val="0"/>
          <w:divBdr>
            <w:top w:val="none" w:sz="0" w:space="0" w:color="auto"/>
            <w:left w:val="none" w:sz="0" w:space="0" w:color="auto"/>
            <w:bottom w:val="none" w:sz="0" w:space="0" w:color="auto"/>
            <w:right w:val="none" w:sz="0" w:space="0" w:color="auto"/>
          </w:divBdr>
        </w:div>
        <w:div w:id="597493008">
          <w:marLeft w:val="547"/>
          <w:marRight w:val="0"/>
          <w:marTop w:val="0"/>
          <w:marBottom w:val="0"/>
          <w:divBdr>
            <w:top w:val="none" w:sz="0" w:space="0" w:color="auto"/>
            <w:left w:val="none" w:sz="0" w:space="0" w:color="auto"/>
            <w:bottom w:val="none" w:sz="0" w:space="0" w:color="auto"/>
            <w:right w:val="none" w:sz="0" w:space="0" w:color="auto"/>
          </w:divBdr>
        </w:div>
        <w:div w:id="434906810">
          <w:marLeft w:val="547"/>
          <w:marRight w:val="0"/>
          <w:marTop w:val="0"/>
          <w:marBottom w:val="0"/>
          <w:divBdr>
            <w:top w:val="none" w:sz="0" w:space="0" w:color="auto"/>
            <w:left w:val="none" w:sz="0" w:space="0" w:color="auto"/>
            <w:bottom w:val="none" w:sz="0" w:space="0" w:color="auto"/>
            <w:right w:val="none" w:sz="0" w:space="0" w:color="auto"/>
          </w:divBdr>
        </w:div>
      </w:divsChild>
    </w:div>
    <w:div w:id="268658749">
      <w:bodyDiv w:val="1"/>
      <w:marLeft w:val="0"/>
      <w:marRight w:val="0"/>
      <w:marTop w:val="0"/>
      <w:marBottom w:val="0"/>
      <w:divBdr>
        <w:top w:val="none" w:sz="0" w:space="0" w:color="auto"/>
        <w:left w:val="none" w:sz="0" w:space="0" w:color="auto"/>
        <w:bottom w:val="none" w:sz="0" w:space="0" w:color="auto"/>
        <w:right w:val="none" w:sz="0" w:space="0" w:color="auto"/>
      </w:divBdr>
      <w:divsChild>
        <w:div w:id="249050450">
          <w:marLeft w:val="0"/>
          <w:marRight w:val="0"/>
          <w:marTop w:val="0"/>
          <w:marBottom w:val="0"/>
          <w:divBdr>
            <w:top w:val="none" w:sz="0" w:space="0" w:color="auto"/>
            <w:left w:val="none" w:sz="0" w:space="0" w:color="auto"/>
            <w:bottom w:val="none" w:sz="0" w:space="0" w:color="auto"/>
            <w:right w:val="none" w:sz="0" w:space="0" w:color="auto"/>
          </w:divBdr>
        </w:div>
      </w:divsChild>
    </w:div>
    <w:div w:id="330647781">
      <w:bodyDiv w:val="1"/>
      <w:marLeft w:val="0"/>
      <w:marRight w:val="0"/>
      <w:marTop w:val="0"/>
      <w:marBottom w:val="0"/>
      <w:divBdr>
        <w:top w:val="none" w:sz="0" w:space="0" w:color="auto"/>
        <w:left w:val="none" w:sz="0" w:space="0" w:color="auto"/>
        <w:bottom w:val="none" w:sz="0" w:space="0" w:color="auto"/>
        <w:right w:val="none" w:sz="0" w:space="0" w:color="auto"/>
      </w:divBdr>
      <w:divsChild>
        <w:div w:id="1283614547">
          <w:marLeft w:val="446"/>
          <w:marRight w:val="0"/>
          <w:marTop w:val="0"/>
          <w:marBottom w:val="0"/>
          <w:divBdr>
            <w:top w:val="none" w:sz="0" w:space="0" w:color="auto"/>
            <w:left w:val="none" w:sz="0" w:space="0" w:color="auto"/>
            <w:bottom w:val="none" w:sz="0" w:space="0" w:color="auto"/>
            <w:right w:val="none" w:sz="0" w:space="0" w:color="auto"/>
          </w:divBdr>
        </w:div>
      </w:divsChild>
    </w:div>
    <w:div w:id="341010239">
      <w:bodyDiv w:val="1"/>
      <w:marLeft w:val="0"/>
      <w:marRight w:val="0"/>
      <w:marTop w:val="0"/>
      <w:marBottom w:val="0"/>
      <w:divBdr>
        <w:top w:val="none" w:sz="0" w:space="0" w:color="auto"/>
        <w:left w:val="none" w:sz="0" w:space="0" w:color="auto"/>
        <w:bottom w:val="none" w:sz="0" w:space="0" w:color="auto"/>
        <w:right w:val="none" w:sz="0" w:space="0" w:color="auto"/>
      </w:divBdr>
      <w:divsChild>
        <w:div w:id="573852690">
          <w:marLeft w:val="547"/>
          <w:marRight w:val="0"/>
          <w:marTop w:val="120"/>
          <w:marBottom w:val="0"/>
          <w:divBdr>
            <w:top w:val="none" w:sz="0" w:space="0" w:color="auto"/>
            <w:left w:val="none" w:sz="0" w:space="0" w:color="auto"/>
            <w:bottom w:val="none" w:sz="0" w:space="0" w:color="auto"/>
            <w:right w:val="none" w:sz="0" w:space="0" w:color="auto"/>
          </w:divBdr>
        </w:div>
        <w:div w:id="1692216573">
          <w:marLeft w:val="547"/>
          <w:marRight w:val="0"/>
          <w:marTop w:val="120"/>
          <w:marBottom w:val="0"/>
          <w:divBdr>
            <w:top w:val="none" w:sz="0" w:space="0" w:color="auto"/>
            <w:left w:val="none" w:sz="0" w:space="0" w:color="auto"/>
            <w:bottom w:val="none" w:sz="0" w:space="0" w:color="auto"/>
            <w:right w:val="none" w:sz="0" w:space="0" w:color="auto"/>
          </w:divBdr>
        </w:div>
        <w:div w:id="1104154139">
          <w:marLeft w:val="547"/>
          <w:marRight w:val="0"/>
          <w:marTop w:val="120"/>
          <w:marBottom w:val="0"/>
          <w:divBdr>
            <w:top w:val="none" w:sz="0" w:space="0" w:color="auto"/>
            <w:left w:val="none" w:sz="0" w:space="0" w:color="auto"/>
            <w:bottom w:val="none" w:sz="0" w:space="0" w:color="auto"/>
            <w:right w:val="none" w:sz="0" w:space="0" w:color="auto"/>
          </w:divBdr>
        </w:div>
        <w:div w:id="260531057">
          <w:marLeft w:val="547"/>
          <w:marRight w:val="0"/>
          <w:marTop w:val="120"/>
          <w:marBottom w:val="0"/>
          <w:divBdr>
            <w:top w:val="none" w:sz="0" w:space="0" w:color="auto"/>
            <w:left w:val="none" w:sz="0" w:space="0" w:color="auto"/>
            <w:bottom w:val="none" w:sz="0" w:space="0" w:color="auto"/>
            <w:right w:val="none" w:sz="0" w:space="0" w:color="auto"/>
          </w:divBdr>
        </w:div>
      </w:divsChild>
    </w:div>
    <w:div w:id="461651878">
      <w:bodyDiv w:val="1"/>
      <w:marLeft w:val="0"/>
      <w:marRight w:val="0"/>
      <w:marTop w:val="0"/>
      <w:marBottom w:val="0"/>
      <w:divBdr>
        <w:top w:val="none" w:sz="0" w:space="0" w:color="auto"/>
        <w:left w:val="none" w:sz="0" w:space="0" w:color="auto"/>
        <w:bottom w:val="none" w:sz="0" w:space="0" w:color="auto"/>
        <w:right w:val="none" w:sz="0" w:space="0" w:color="auto"/>
      </w:divBdr>
    </w:div>
    <w:div w:id="512182489">
      <w:bodyDiv w:val="1"/>
      <w:marLeft w:val="0"/>
      <w:marRight w:val="0"/>
      <w:marTop w:val="0"/>
      <w:marBottom w:val="0"/>
      <w:divBdr>
        <w:top w:val="none" w:sz="0" w:space="0" w:color="auto"/>
        <w:left w:val="none" w:sz="0" w:space="0" w:color="auto"/>
        <w:bottom w:val="none" w:sz="0" w:space="0" w:color="auto"/>
        <w:right w:val="none" w:sz="0" w:space="0" w:color="auto"/>
      </w:divBdr>
    </w:div>
    <w:div w:id="576013602">
      <w:bodyDiv w:val="1"/>
      <w:marLeft w:val="0"/>
      <w:marRight w:val="0"/>
      <w:marTop w:val="0"/>
      <w:marBottom w:val="0"/>
      <w:divBdr>
        <w:top w:val="none" w:sz="0" w:space="0" w:color="auto"/>
        <w:left w:val="none" w:sz="0" w:space="0" w:color="auto"/>
        <w:bottom w:val="none" w:sz="0" w:space="0" w:color="auto"/>
        <w:right w:val="none" w:sz="0" w:space="0" w:color="auto"/>
      </w:divBdr>
      <w:divsChild>
        <w:div w:id="40785823">
          <w:marLeft w:val="446"/>
          <w:marRight w:val="0"/>
          <w:marTop w:val="0"/>
          <w:marBottom w:val="0"/>
          <w:divBdr>
            <w:top w:val="none" w:sz="0" w:space="0" w:color="auto"/>
            <w:left w:val="none" w:sz="0" w:space="0" w:color="auto"/>
            <w:bottom w:val="none" w:sz="0" w:space="0" w:color="auto"/>
            <w:right w:val="none" w:sz="0" w:space="0" w:color="auto"/>
          </w:divBdr>
        </w:div>
      </w:divsChild>
    </w:div>
    <w:div w:id="647175142">
      <w:bodyDiv w:val="1"/>
      <w:marLeft w:val="0"/>
      <w:marRight w:val="0"/>
      <w:marTop w:val="0"/>
      <w:marBottom w:val="0"/>
      <w:divBdr>
        <w:top w:val="none" w:sz="0" w:space="0" w:color="auto"/>
        <w:left w:val="none" w:sz="0" w:space="0" w:color="auto"/>
        <w:bottom w:val="none" w:sz="0" w:space="0" w:color="auto"/>
        <w:right w:val="none" w:sz="0" w:space="0" w:color="auto"/>
      </w:divBdr>
    </w:div>
    <w:div w:id="656495516">
      <w:bodyDiv w:val="1"/>
      <w:marLeft w:val="0"/>
      <w:marRight w:val="0"/>
      <w:marTop w:val="0"/>
      <w:marBottom w:val="0"/>
      <w:divBdr>
        <w:top w:val="none" w:sz="0" w:space="0" w:color="auto"/>
        <w:left w:val="none" w:sz="0" w:space="0" w:color="auto"/>
        <w:bottom w:val="none" w:sz="0" w:space="0" w:color="auto"/>
        <w:right w:val="none" w:sz="0" w:space="0" w:color="auto"/>
      </w:divBdr>
    </w:div>
    <w:div w:id="886646937">
      <w:bodyDiv w:val="1"/>
      <w:marLeft w:val="0"/>
      <w:marRight w:val="0"/>
      <w:marTop w:val="0"/>
      <w:marBottom w:val="0"/>
      <w:divBdr>
        <w:top w:val="none" w:sz="0" w:space="0" w:color="auto"/>
        <w:left w:val="none" w:sz="0" w:space="0" w:color="auto"/>
        <w:bottom w:val="none" w:sz="0" w:space="0" w:color="auto"/>
        <w:right w:val="none" w:sz="0" w:space="0" w:color="auto"/>
      </w:divBdr>
      <w:divsChild>
        <w:div w:id="231894949">
          <w:marLeft w:val="547"/>
          <w:marRight w:val="0"/>
          <w:marTop w:val="0"/>
          <w:marBottom w:val="0"/>
          <w:divBdr>
            <w:top w:val="none" w:sz="0" w:space="0" w:color="auto"/>
            <w:left w:val="none" w:sz="0" w:space="0" w:color="auto"/>
            <w:bottom w:val="none" w:sz="0" w:space="0" w:color="auto"/>
            <w:right w:val="none" w:sz="0" w:space="0" w:color="auto"/>
          </w:divBdr>
        </w:div>
        <w:div w:id="1504396708">
          <w:marLeft w:val="547"/>
          <w:marRight w:val="0"/>
          <w:marTop w:val="0"/>
          <w:marBottom w:val="0"/>
          <w:divBdr>
            <w:top w:val="none" w:sz="0" w:space="0" w:color="auto"/>
            <w:left w:val="none" w:sz="0" w:space="0" w:color="auto"/>
            <w:bottom w:val="none" w:sz="0" w:space="0" w:color="auto"/>
            <w:right w:val="none" w:sz="0" w:space="0" w:color="auto"/>
          </w:divBdr>
        </w:div>
        <w:div w:id="646469613">
          <w:marLeft w:val="547"/>
          <w:marRight w:val="0"/>
          <w:marTop w:val="0"/>
          <w:marBottom w:val="0"/>
          <w:divBdr>
            <w:top w:val="none" w:sz="0" w:space="0" w:color="auto"/>
            <w:left w:val="none" w:sz="0" w:space="0" w:color="auto"/>
            <w:bottom w:val="none" w:sz="0" w:space="0" w:color="auto"/>
            <w:right w:val="none" w:sz="0" w:space="0" w:color="auto"/>
          </w:divBdr>
        </w:div>
        <w:div w:id="1695418719">
          <w:marLeft w:val="547"/>
          <w:marRight w:val="0"/>
          <w:marTop w:val="0"/>
          <w:marBottom w:val="0"/>
          <w:divBdr>
            <w:top w:val="none" w:sz="0" w:space="0" w:color="auto"/>
            <w:left w:val="none" w:sz="0" w:space="0" w:color="auto"/>
            <w:bottom w:val="none" w:sz="0" w:space="0" w:color="auto"/>
            <w:right w:val="none" w:sz="0" w:space="0" w:color="auto"/>
          </w:divBdr>
        </w:div>
        <w:div w:id="1719167082">
          <w:marLeft w:val="547"/>
          <w:marRight w:val="0"/>
          <w:marTop w:val="0"/>
          <w:marBottom w:val="0"/>
          <w:divBdr>
            <w:top w:val="none" w:sz="0" w:space="0" w:color="auto"/>
            <w:left w:val="none" w:sz="0" w:space="0" w:color="auto"/>
            <w:bottom w:val="none" w:sz="0" w:space="0" w:color="auto"/>
            <w:right w:val="none" w:sz="0" w:space="0" w:color="auto"/>
          </w:divBdr>
        </w:div>
        <w:div w:id="1443181688">
          <w:marLeft w:val="547"/>
          <w:marRight w:val="0"/>
          <w:marTop w:val="0"/>
          <w:marBottom w:val="0"/>
          <w:divBdr>
            <w:top w:val="none" w:sz="0" w:space="0" w:color="auto"/>
            <w:left w:val="none" w:sz="0" w:space="0" w:color="auto"/>
            <w:bottom w:val="none" w:sz="0" w:space="0" w:color="auto"/>
            <w:right w:val="none" w:sz="0" w:space="0" w:color="auto"/>
          </w:divBdr>
        </w:div>
        <w:div w:id="940258382">
          <w:marLeft w:val="547"/>
          <w:marRight w:val="0"/>
          <w:marTop w:val="0"/>
          <w:marBottom w:val="0"/>
          <w:divBdr>
            <w:top w:val="none" w:sz="0" w:space="0" w:color="auto"/>
            <w:left w:val="none" w:sz="0" w:space="0" w:color="auto"/>
            <w:bottom w:val="none" w:sz="0" w:space="0" w:color="auto"/>
            <w:right w:val="none" w:sz="0" w:space="0" w:color="auto"/>
          </w:divBdr>
        </w:div>
        <w:div w:id="1772552636">
          <w:marLeft w:val="547"/>
          <w:marRight w:val="0"/>
          <w:marTop w:val="0"/>
          <w:marBottom w:val="0"/>
          <w:divBdr>
            <w:top w:val="none" w:sz="0" w:space="0" w:color="auto"/>
            <w:left w:val="none" w:sz="0" w:space="0" w:color="auto"/>
            <w:bottom w:val="none" w:sz="0" w:space="0" w:color="auto"/>
            <w:right w:val="none" w:sz="0" w:space="0" w:color="auto"/>
          </w:divBdr>
        </w:div>
        <w:div w:id="556935116">
          <w:marLeft w:val="547"/>
          <w:marRight w:val="0"/>
          <w:marTop w:val="0"/>
          <w:marBottom w:val="0"/>
          <w:divBdr>
            <w:top w:val="none" w:sz="0" w:space="0" w:color="auto"/>
            <w:left w:val="none" w:sz="0" w:space="0" w:color="auto"/>
            <w:bottom w:val="none" w:sz="0" w:space="0" w:color="auto"/>
            <w:right w:val="none" w:sz="0" w:space="0" w:color="auto"/>
          </w:divBdr>
        </w:div>
        <w:div w:id="172645584">
          <w:marLeft w:val="547"/>
          <w:marRight w:val="0"/>
          <w:marTop w:val="0"/>
          <w:marBottom w:val="0"/>
          <w:divBdr>
            <w:top w:val="none" w:sz="0" w:space="0" w:color="auto"/>
            <w:left w:val="none" w:sz="0" w:space="0" w:color="auto"/>
            <w:bottom w:val="none" w:sz="0" w:space="0" w:color="auto"/>
            <w:right w:val="none" w:sz="0" w:space="0" w:color="auto"/>
          </w:divBdr>
        </w:div>
        <w:div w:id="483014885">
          <w:marLeft w:val="547"/>
          <w:marRight w:val="0"/>
          <w:marTop w:val="0"/>
          <w:marBottom w:val="0"/>
          <w:divBdr>
            <w:top w:val="none" w:sz="0" w:space="0" w:color="auto"/>
            <w:left w:val="none" w:sz="0" w:space="0" w:color="auto"/>
            <w:bottom w:val="none" w:sz="0" w:space="0" w:color="auto"/>
            <w:right w:val="none" w:sz="0" w:space="0" w:color="auto"/>
          </w:divBdr>
        </w:div>
        <w:div w:id="215438850">
          <w:marLeft w:val="547"/>
          <w:marRight w:val="0"/>
          <w:marTop w:val="0"/>
          <w:marBottom w:val="0"/>
          <w:divBdr>
            <w:top w:val="none" w:sz="0" w:space="0" w:color="auto"/>
            <w:left w:val="none" w:sz="0" w:space="0" w:color="auto"/>
            <w:bottom w:val="none" w:sz="0" w:space="0" w:color="auto"/>
            <w:right w:val="none" w:sz="0" w:space="0" w:color="auto"/>
          </w:divBdr>
        </w:div>
        <w:div w:id="712114888">
          <w:marLeft w:val="547"/>
          <w:marRight w:val="0"/>
          <w:marTop w:val="0"/>
          <w:marBottom w:val="0"/>
          <w:divBdr>
            <w:top w:val="none" w:sz="0" w:space="0" w:color="auto"/>
            <w:left w:val="none" w:sz="0" w:space="0" w:color="auto"/>
            <w:bottom w:val="none" w:sz="0" w:space="0" w:color="auto"/>
            <w:right w:val="none" w:sz="0" w:space="0" w:color="auto"/>
          </w:divBdr>
        </w:div>
        <w:div w:id="1228223410">
          <w:marLeft w:val="547"/>
          <w:marRight w:val="0"/>
          <w:marTop w:val="0"/>
          <w:marBottom w:val="0"/>
          <w:divBdr>
            <w:top w:val="none" w:sz="0" w:space="0" w:color="auto"/>
            <w:left w:val="none" w:sz="0" w:space="0" w:color="auto"/>
            <w:bottom w:val="none" w:sz="0" w:space="0" w:color="auto"/>
            <w:right w:val="none" w:sz="0" w:space="0" w:color="auto"/>
          </w:divBdr>
        </w:div>
        <w:div w:id="578636150">
          <w:marLeft w:val="547"/>
          <w:marRight w:val="0"/>
          <w:marTop w:val="0"/>
          <w:marBottom w:val="0"/>
          <w:divBdr>
            <w:top w:val="none" w:sz="0" w:space="0" w:color="auto"/>
            <w:left w:val="none" w:sz="0" w:space="0" w:color="auto"/>
            <w:bottom w:val="none" w:sz="0" w:space="0" w:color="auto"/>
            <w:right w:val="none" w:sz="0" w:space="0" w:color="auto"/>
          </w:divBdr>
        </w:div>
        <w:div w:id="1745251611">
          <w:marLeft w:val="547"/>
          <w:marRight w:val="0"/>
          <w:marTop w:val="0"/>
          <w:marBottom w:val="0"/>
          <w:divBdr>
            <w:top w:val="none" w:sz="0" w:space="0" w:color="auto"/>
            <w:left w:val="none" w:sz="0" w:space="0" w:color="auto"/>
            <w:bottom w:val="none" w:sz="0" w:space="0" w:color="auto"/>
            <w:right w:val="none" w:sz="0" w:space="0" w:color="auto"/>
          </w:divBdr>
        </w:div>
        <w:div w:id="560601461">
          <w:marLeft w:val="547"/>
          <w:marRight w:val="0"/>
          <w:marTop w:val="0"/>
          <w:marBottom w:val="0"/>
          <w:divBdr>
            <w:top w:val="none" w:sz="0" w:space="0" w:color="auto"/>
            <w:left w:val="none" w:sz="0" w:space="0" w:color="auto"/>
            <w:bottom w:val="none" w:sz="0" w:space="0" w:color="auto"/>
            <w:right w:val="none" w:sz="0" w:space="0" w:color="auto"/>
          </w:divBdr>
        </w:div>
        <w:div w:id="1271548158">
          <w:marLeft w:val="547"/>
          <w:marRight w:val="0"/>
          <w:marTop w:val="0"/>
          <w:marBottom w:val="0"/>
          <w:divBdr>
            <w:top w:val="none" w:sz="0" w:space="0" w:color="auto"/>
            <w:left w:val="none" w:sz="0" w:space="0" w:color="auto"/>
            <w:bottom w:val="none" w:sz="0" w:space="0" w:color="auto"/>
            <w:right w:val="none" w:sz="0" w:space="0" w:color="auto"/>
          </w:divBdr>
        </w:div>
        <w:div w:id="1938252247">
          <w:marLeft w:val="547"/>
          <w:marRight w:val="0"/>
          <w:marTop w:val="0"/>
          <w:marBottom w:val="0"/>
          <w:divBdr>
            <w:top w:val="none" w:sz="0" w:space="0" w:color="auto"/>
            <w:left w:val="none" w:sz="0" w:space="0" w:color="auto"/>
            <w:bottom w:val="none" w:sz="0" w:space="0" w:color="auto"/>
            <w:right w:val="none" w:sz="0" w:space="0" w:color="auto"/>
          </w:divBdr>
        </w:div>
        <w:div w:id="1763145162">
          <w:marLeft w:val="547"/>
          <w:marRight w:val="0"/>
          <w:marTop w:val="0"/>
          <w:marBottom w:val="0"/>
          <w:divBdr>
            <w:top w:val="none" w:sz="0" w:space="0" w:color="auto"/>
            <w:left w:val="none" w:sz="0" w:space="0" w:color="auto"/>
            <w:bottom w:val="none" w:sz="0" w:space="0" w:color="auto"/>
            <w:right w:val="none" w:sz="0" w:space="0" w:color="auto"/>
          </w:divBdr>
        </w:div>
        <w:div w:id="1798991463">
          <w:marLeft w:val="547"/>
          <w:marRight w:val="0"/>
          <w:marTop w:val="0"/>
          <w:marBottom w:val="0"/>
          <w:divBdr>
            <w:top w:val="none" w:sz="0" w:space="0" w:color="auto"/>
            <w:left w:val="none" w:sz="0" w:space="0" w:color="auto"/>
            <w:bottom w:val="none" w:sz="0" w:space="0" w:color="auto"/>
            <w:right w:val="none" w:sz="0" w:space="0" w:color="auto"/>
          </w:divBdr>
        </w:div>
        <w:div w:id="474760182">
          <w:marLeft w:val="547"/>
          <w:marRight w:val="0"/>
          <w:marTop w:val="0"/>
          <w:marBottom w:val="0"/>
          <w:divBdr>
            <w:top w:val="none" w:sz="0" w:space="0" w:color="auto"/>
            <w:left w:val="none" w:sz="0" w:space="0" w:color="auto"/>
            <w:bottom w:val="none" w:sz="0" w:space="0" w:color="auto"/>
            <w:right w:val="none" w:sz="0" w:space="0" w:color="auto"/>
          </w:divBdr>
        </w:div>
        <w:div w:id="805391840">
          <w:marLeft w:val="547"/>
          <w:marRight w:val="0"/>
          <w:marTop w:val="0"/>
          <w:marBottom w:val="0"/>
          <w:divBdr>
            <w:top w:val="none" w:sz="0" w:space="0" w:color="auto"/>
            <w:left w:val="none" w:sz="0" w:space="0" w:color="auto"/>
            <w:bottom w:val="none" w:sz="0" w:space="0" w:color="auto"/>
            <w:right w:val="none" w:sz="0" w:space="0" w:color="auto"/>
          </w:divBdr>
        </w:div>
        <w:div w:id="1510371052">
          <w:marLeft w:val="547"/>
          <w:marRight w:val="0"/>
          <w:marTop w:val="0"/>
          <w:marBottom w:val="0"/>
          <w:divBdr>
            <w:top w:val="none" w:sz="0" w:space="0" w:color="auto"/>
            <w:left w:val="none" w:sz="0" w:space="0" w:color="auto"/>
            <w:bottom w:val="none" w:sz="0" w:space="0" w:color="auto"/>
            <w:right w:val="none" w:sz="0" w:space="0" w:color="auto"/>
          </w:divBdr>
        </w:div>
        <w:div w:id="144514245">
          <w:marLeft w:val="547"/>
          <w:marRight w:val="0"/>
          <w:marTop w:val="0"/>
          <w:marBottom w:val="0"/>
          <w:divBdr>
            <w:top w:val="none" w:sz="0" w:space="0" w:color="auto"/>
            <w:left w:val="none" w:sz="0" w:space="0" w:color="auto"/>
            <w:bottom w:val="none" w:sz="0" w:space="0" w:color="auto"/>
            <w:right w:val="none" w:sz="0" w:space="0" w:color="auto"/>
          </w:divBdr>
        </w:div>
        <w:div w:id="280654497">
          <w:marLeft w:val="547"/>
          <w:marRight w:val="0"/>
          <w:marTop w:val="0"/>
          <w:marBottom w:val="0"/>
          <w:divBdr>
            <w:top w:val="none" w:sz="0" w:space="0" w:color="auto"/>
            <w:left w:val="none" w:sz="0" w:space="0" w:color="auto"/>
            <w:bottom w:val="none" w:sz="0" w:space="0" w:color="auto"/>
            <w:right w:val="none" w:sz="0" w:space="0" w:color="auto"/>
          </w:divBdr>
        </w:div>
        <w:div w:id="1214730341">
          <w:marLeft w:val="547"/>
          <w:marRight w:val="0"/>
          <w:marTop w:val="0"/>
          <w:marBottom w:val="0"/>
          <w:divBdr>
            <w:top w:val="none" w:sz="0" w:space="0" w:color="auto"/>
            <w:left w:val="none" w:sz="0" w:space="0" w:color="auto"/>
            <w:bottom w:val="none" w:sz="0" w:space="0" w:color="auto"/>
            <w:right w:val="none" w:sz="0" w:space="0" w:color="auto"/>
          </w:divBdr>
        </w:div>
        <w:div w:id="1730182021">
          <w:marLeft w:val="547"/>
          <w:marRight w:val="0"/>
          <w:marTop w:val="0"/>
          <w:marBottom w:val="0"/>
          <w:divBdr>
            <w:top w:val="none" w:sz="0" w:space="0" w:color="auto"/>
            <w:left w:val="none" w:sz="0" w:space="0" w:color="auto"/>
            <w:bottom w:val="none" w:sz="0" w:space="0" w:color="auto"/>
            <w:right w:val="none" w:sz="0" w:space="0" w:color="auto"/>
          </w:divBdr>
        </w:div>
        <w:div w:id="1118110491">
          <w:marLeft w:val="547"/>
          <w:marRight w:val="0"/>
          <w:marTop w:val="0"/>
          <w:marBottom w:val="0"/>
          <w:divBdr>
            <w:top w:val="none" w:sz="0" w:space="0" w:color="auto"/>
            <w:left w:val="none" w:sz="0" w:space="0" w:color="auto"/>
            <w:bottom w:val="none" w:sz="0" w:space="0" w:color="auto"/>
            <w:right w:val="none" w:sz="0" w:space="0" w:color="auto"/>
          </w:divBdr>
        </w:div>
        <w:div w:id="1488936489">
          <w:marLeft w:val="547"/>
          <w:marRight w:val="0"/>
          <w:marTop w:val="0"/>
          <w:marBottom w:val="0"/>
          <w:divBdr>
            <w:top w:val="none" w:sz="0" w:space="0" w:color="auto"/>
            <w:left w:val="none" w:sz="0" w:space="0" w:color="auto"/>
            <w:bottom w:val="none" w:sz="0" w:space="0" w:color="auto"/>
            <w:right w:val="none" w:sz="0" w:space="0" w:color="auto"/>
          </w:divBdr>
        </w:div>
        <w:div w:id="412045870">
          <w:marLeft w:val="547"/>
          <w:marRight w:val="0"/>
          <w:marTop w:val="0"/>
          <w:marBottom w:val="0"/>
          <w:divBdr>
            <w:top w:val="none" w:sz="0" w:space="0" w:color="auto"/>
            <w:left w:val="none" w:sz="0" w:space="0" w:color="auto"/>
            <w:bottom w:val="none" w:sz="0" w:space="0" w:color="auto"/>
            <w:right w:val="none" w:sz="0" w:space="0" w:color="auto"/>
          </w:divBdr>
        </w:div>
        <w:div w:id="1942448316">
          <w:marLeft w:val="547"/>
          <w:marRight w:val="0"/>
          <w:marTop w:val="0"/>
          <w:marBottom w:val="0"/>
          <w:divBdr>
            <w:top w:val="none" w:sz="0" w:space="0" w:color="auto"/>
            <w:left w:val="none" w:sz="0" w:space="0" w:color="auto"/>
            <w:bottom w:val="none" w:sz="0" w:space="0" w:color="auto"/>
            <w:right w:val="none" w:sz="0" w:space="0" w:color="auto"/>
          </w:divBdr>
        </w:div>
        <w:div w:id="1363743033">
          <w:marLeft w:val="547"/>
          <w:marRight w:val="0"/>
          <w:marTop w:val="0"/>
          <w:marBottom w:val="0"/>
          <w:divBdr>
            <w:top w:val="none" w:sz="0" w:space="0" w:color="auto"/>
            <w:left w:val="none" w:sz="0" w:space="0" w:color="auto"/>
            <w:bottom w:val="none" w:sz="0" w:space="0" w:color="auto"/>
            <w:right w:val="none" w:sz="0" w:space="0" w:color="auto"/>
          </w:divBdr>
        </w:div>
        <w:div w:id="1316567598">
          <w:marLeft w:val="547"/>
          <w:marRight w:val="0"/>
          <w:marTop w:val="0"/>
          <w:marBottom w:val="0"/>
          <w:divBdr>
            <w:top w:val="none" w:sz="0" w:space="0" w:color="auto"/>
            <w:left w:val="none" w:sz="0" w:space="0" w:color="auto"/>
            <w:bottom w:val="none" w:sz="0" w:space="0" w:color="auto"/>
            <w:right w:val="none" w:sz="0" w:space="0" w:color="auto"/>
          </w:divBdr>
        </w:div>
        <w:div w:id="2018650284">
          <w:marLeft w:val="547"/>
          <w:marRight w:val="0"/>
          <w:marTop w:val="0"/>
          <w:marBottom w:val="0"/>
          <w:divBdr>
            <w:top w:val="none" w:sz="0" w:space="0" w:color="auto"/>
            <w:left w:val="none" w:sz="0" w:space="0" w:color="auto"/>
            <w:bottom w:val="none" w:sz="0" w:space="0" w:color="auto"/>
            <w:right w:val="none" w:sz="0" w:space="0" w:color="auto"/>
          </w:divBdr>
        </w:div>
        <w:div w:id="1886092901">
          <w:marLeft w:val="547"/>
          <w:marRight w:val="0"/>
          <w:marTop w:val="0"/>
          <w:marBottom w:val="0"/>
          <w:divBdr>
            <w:top w:val="none" w:sz="0" w:space="0" w:color="auto"/>
            <w:left w:val="none" w:sz="0" w:space="0" w:color="auto"/>
            <w:bottom w:val="none" w:sz="0" w:space="0" w:color="auto"/>
            <w:right w:val="none" w:sz="0" w:space="0" w:color="auto"/>
          </w:divBdr>
        </w:div>
        <w:div w:id="2013415043">
          <w:marLeft w:val="547"/>
          <w:marRight w:val="0"/>
          <w:marTop w:val="0"/>
          <w:marBottom w:val="0"/>
          <w:divBdr>
            <w:top w:val="none" w:sz="0" w:space="0" w:color="auto"/>
            <w:left w:val="none" w:sz="0" w:space="0" w:color="auto"/>
            <w:bottom w:val="none" w:sz="0" w:space="0" w:color="auto"/>
            <w:right w:val="none" w:sz="0" w:space="0" w:color="auto"/>
          </w:divBdr>
        </w:div>
        <w:div w:id="1834636002">
          <w:marLeft w:val="547"/>
          <w:marRight w:val="0"/>
          <w:marTop w:val="0"/>
          <w:marBottom w:val="0"/>
          <w:divBdr>
            <w:top w:val="none" w:sz="0" w:space="0" w:color="auto"/>
            <w:left w:val="none" w:sz="0" w:space="0" w:color="auto"/>
            <w:bottom w:val="none" w:sz="0" w:space="0" w:color="auto"/>
            <w:right w:val="none" w:sz="0" w:space="0" w:color="auto"/>
          </w:divBdr>
        </w:div>
        <w:div w:id="339504349">
          <w:marLeft w:val="547"/>
          <w:marRight w:val="0"/>
          <w:marTop w:val="0"/>
          <w:marBottom w:val="0"/>
          <w:divBdr>
            <w:top w:val="none" w:sz="0" w:space="0" w:color="auto"/>
            <w:left w:val="none" w:sz="0" w:space="0" w:color="auto"/>
            <w:bottom w:val="none" w:sz="0" w:space="0" w:color="auto"/>
            <w:right w:val="none" w:sz="0" w:space="0" w:color="auto"/>
          </w:divBdr>
        </w:div>
        <w:div w:id="765344165">
          <w:marLeft w:val="547"/>
          <w:marRight w:val="0"/>
          <w:marTop w:val="0"/>
          <w:marBottom w:val="0"/>
          <w:divBdr>
            <w:top w:val="none" w:sz="0" w:space="0" w:color="auto"/>
            <w:left w:val="none" w:sz="0" w:space="0" w:color="auto"/>
            <w:bottom w:val="none" w:sz="0" w:space="0" w:color="auto"/>
            <w:right w:val="none" w:sz="0" w:space="0" w:color="auto"/>
          </w:divBdr>
        </w:div>
        <w:div w:id="449783812">
          <w:marLeft w:val="547"/>
          <w:marRight w:val="0"/>
          <w:marTop w:val="0"/>
          <w:marBottom w:val="0"/>
          <w:divBdr>
            <w:top w:val="none" w:sz="0" w:space="0" w:color="auto"/>
            <w:left w:val="none" w:sz="0" w:space="0" w:color="auto"/>
            <w:bottom w:val="none" w:sz="0" w:space="0" w:color="auto"/>
            <w:right w:val="none" w:sz="0" w:space="0" w:color="auto"/>
          </w:divBdr>
        </w:div>
        <w:div w:id="781068300">
          <w:marLeft w:val="547"/>
          <w:marRight w:val="0"/>
          <w:marTop w:val="0"/>
          <w:marBottom w:val="0"/>
          <w:divBdr>
            <w:top w:val="none" w:sz="0" w:space="0" w:color="auto"/>
            <w:left w:val="none" w:sz="0" w:space="0" w:color="auto"/>
            <w:bottom w:val="none" w:sz="0" w:space="0" w:color="auto"/>
            <w:right w:val="none" w:sz="0" w:space="0" w:color="auto"/>
          </w:divBdr>
        </w:div>
        <w:div w:id="2037580902">
          <w:marLeft w:val="547"/>
          <w:marRight w:val="0"/>
          <w:marTop w:val="0"/>
          <w:marBottom w:val="0"/>
          <w:divBdr>
            <w:top w:val="none" w:sz="0" w:space="0" w:color="auto"/>
            <w:left w:val="none" w:sz="0" w:space="0" w:color="auto"/>
            <w:bottom w:val="none" w:sz="0" w:space="0" w:color="auto"/>
            <w:right w:val="none" w:sz="0" w:space="0" w:color="auto"/>
          </w:divBdr>
        </w:div>
        <w:div w:id="1025132071">
          <w:marLeft w:val="547"/>
          <w:marRight w:val="0"/>
          <w:marTop w:val="0"/>
          <w:marBottom w:val="0"/>
          <w:divBdr>
            <w:top w:val="none" w:sz="0" w:space="0" w:color="auto"/>
            <w:left w:val="none" w:sz="0" w:space="0" w:color="auto"/>
            <w:bottom w:val="none" w:sz="0" w:space="0" w:color="auto"/>
            <w:right w:val="none" w:sz="0" w:space="0" w:color="auto"/>
          </w:divBdr>
        </w:div>
        <w:div w:id="2070227885">
          <w:marLeft w:val="547"/>
          <w:marRight w:val="0"/>
          <w:marTop w:val="0"/>
          <w:marBottom w:val="0"/>
          <w:divBdr>
            <w:top w:val="none" w:sz="0" w:space="0" w:color="auto"/>
            <w:left w:val="none" w:sz="0" w:space="0" w:color="auto"/>
            <w:bottom w:val="none" w:sz="0" w:space="0" w:color="auto"/>
            <w:right w:val="none" w:sz="0" w:space="0" w:color="auto"/>
          </w:divBdr>
        </w:div>
        <w:div w:id="25909419">
          <w:marLeft w:val="547"/>
          <w:marRight w:val="0"/>
          <w:marTop w:val="0"/>
          <w:marBottom w:val="0"/>
          <w:divBdr>
            <w:top w:val="none" w:sz="0" w:space="0" w:color="auto"/>
            <w:left w:val="none" w:sz="0" w:space="0" w:color="auto"/>
            <w:bottom w:val="none" w:sz="0" w:space="0" w:color="auto"/>
            <w:right w:val="none" w:sz="0" w:space="0" w:color="auto"/>
          </w:divBdr>
        </w:div>
        <w:div w:id="2107918128">
          <w:marLeft w:val="547"/>
          <w:marRight w:val="0"/>
          <w:marTop w:val="0"/>
          <w:marBottom w:val="0"/>
          <w:divBdr>
            <w:top w:val="none" w:sz="0" w:space="0" w:color="auto"/>
            <w:left w:val="none" w:sz="0" w:space="0" w:color="auto"/>
            <w:bottom w:val="none" w:sz="0" w:space="0" w:color="auto"/>
            <w:right w:val="none" w:sz="0" w:space="0" w:color="auto"/>
          </w:divBdr>
        </w:div>
        <w:div w:id="1431320485">
          <w:marLeft w:val="547"/>
          <w:marRight w:val="0"/>
          <w:marTop w:val="0"/>
          <w:marBottom w:val="0"/>
          <w:divBdr>
            <w:top w:val="none" w:sz="0" w:space="0" w:color="auto"/>
            <w:left w:val="none" w:sz="0" w:space="0" w:color="auto"/>
            <w:bottom w:val="none" w:sz="0" w:space="0" w:color="auto"/>
            <w:right w:val="none" w:sz="0" w:space="0" w:color="auto"/>
          </w:divBdr>
        </w:div>
      </w:divsChild>
    </w:div>
    <w:div w:id="953102213">
      <w:bodyDiv w:val="1"/>
      <w:marLeft w:val="0"/>
      <w:marRight w:val="0"/>
      <w:marTop w:val="0"/>
      <w:marBottom w:val="0"/>
      <w:divBdr>
        <w:top w:val="none" w:sz="0" w:space="0" w:color="auto"/>
        <w:left w:val="none" w:sz="0" w:space="0" w:color="auto"/>
        <w:bottom w:val="none" w:sz="0" w:space="0" w:color="auto"/>
        <w:right w:val="none" w:sz="0" w:space="0" w:color="auto"/>
      </w:divBdr>
    </w:div>
    <w:div w:id="1017078484">
      <w:bodyDiv w:val="1"/>
      <w:marLeft w:val="0"/>
      <w:marRight w:val="0"/>
      <w:marTop w:val="0"/>
      <w:marBottom w:val="0"/>
      <w:divBdr>
        <w:top w:val="none" w:sz="0" w:space="0" w:color="auto"/>
        <w:left w:val="none" w:sz="0" w:space="0" w:color="auto"/>
        <w:bottom w:val="none" w:sz="0" w:space="0" w:color="auto"/>
        <w:right w:val="none" w:sz="0" w:space="0" w:color="auto"/>
      </w:divBdr>
      <w:divsChild>
        <w:div w:id="1680036845">
          <w:marLeft w:val="446"/>
          <w:marRight w:val="0"/>
          <w:marTop w:val="0"/>
          <w:marBottom w:val="0"/>
          <w:divBdr>
            <w:top w:val="none" w:sz="0" w:space="0" w:color="auto"/>
            <w:left w:val="none" w:sz="0" w:space="0" w:color="auto"/>
            <w:bottom w:val="none" w:sz="0" w:space="0" w:color="auto"/>
            <w:right w:val="none" w:sz="0" w:space="0" w:color="auto"/>
          </w:divBdr>
        </w:div>
      </w:divsChild>
    </w:div>
    <w:div w:id="1241913766">
      <w:bodyDiv w:val="1"/>
      <w:marLeft w:val="0"/>
      <w:marRight w:val="0"/>
      <w:marTop w:val="0"/>
      <w:marBottom w:val="0"/>
      <w:divBdr>
        <w:top w:val="none" w:sz="0" w:space="0" w:color="auto"/>
        <w:left w:val="none" w:sz="0" w:space="0" w:color="auto"/>
        <w:bottom w:val="none" w:sz="0" w:space="0" w:color="auto"/>
        <w:right w:val="none" w:sz="0" w:space="0" w:color="auto"/>
      </w:divBdr>
      <w:divsChild>
        <w:div w:id="1679651822">
          <w:marLeft w:val="547"/>
          <w:marRight w:val="0"/>
          <w:marTop w:val="0"/>
          <w:marBottom w:val="0"/>
          <w:divBdr>
            <w:top w:val="none" w:sz="0" w:space="0" w:color="auto"/>
            <w:left w:val="none" w:sz="0" w:space="0" w:color="auto"/>
            <w:bottom w:val="none" w:sz="0" w:space="0" w:color="auto"/>
            <w:right w:val="none" w:sz="0" w:space="0" w:color="auto"/>
          </w:divBdr>
        </w:div>
        <w:div w:id="1840651815">
          <w:marLeft w:val="547"/>
          <w:marRight w:val="0"/>
          <w:marTop w:val="0"/>
          <w:marBottom w:val="0"/>
          <w:divBdr>
            <w:top w:val="none" w:sz="0" w:space="0" w:color="auto"/>
            <w:left w:val="none" w:sz="0" w:space="0" w:color="auto"/>
            <w:bottom w:val="none" w:sz="0" w:space="0" w:color="auto"/>
            <w:right w:val="none" w:sz="0" w:space="0" w:color="auto"/>
          </w:divBdr>
        </w:div>
        <w:div w:id="166211673">
          <w:marLeft w:val="547"/>
          <w:marRight w:val="0"/>
          <w:marTop w:val="0"/>
          <w:marBottom w:val="0"/>
          <w:divBdr>
            <w:top w:val="none" w:sz="0" w:space="0" w:color="auto"/>
            <w:left w:val="none" w:sz="0" w:space="0" w:color="auto"/>
            <w:bottom w:val="none" w:sz="0" w:space="0" w:color="auto"/>
            <w:right w:val="none" w:sz="0" w:space="0" w:color="auto"/>
          </w:divBdr>
        </w:div>
        <w:div w:id="2136025452">
          <w:marLeft w:val="547"/>
          <w:marRight w:val="0"/>
          <w:marTop w:val="0"/>
          <w:marBottom w:val="0"/>
          <w:divBdr>
            <w:top w:val="none" w:sz="0" w:space="0" w:color="auto"/>
            <w:left w:val="none" w:sz="0" w:space="0" w:color="auto"/>
            <w:bottom w:val="none" w:sz="0" w:space="0" w:color="auto"/>
            <w:right w:val="none" w:sz="0" w:space="0" w:color="auto"/>
          </w:divBdr>
        </w:div>
        <w:div w:id="190846031">
          <w:marLeft w:val="547"/>
          <w:marRight w:val="0"/>
          <w:marTop w:val="0"/>
          <w:marBottom w:val="0"/>
          <w:divBdr>
            <w:top w:val="none" w:sz="0" w:space="0" w:color="auto"/>
            <w:left w:val="none" w:sz="0" w:space="0" w:color="auto"/>
            <w:bottom w:val="none" w:sz="0" w:space="0" w:color="auto"/>
            <w:right w:val="none" w:sz="0" w:space="0" w:color="auto"/>
          </w:divBdr>
        </w:div>
        <w:div w:id="562758081">
          <w:marLeft w:val="547"/>
          <w:marRight w:val="0"/>
          <w:marTop w:val="0"/>
          <w:marBottom w:val="0"/>
          <w:divBdr>
            <w:top w:val="none" w:sz="0" w:space="0" w:color="auto"/>
            <w:left w:val="none" w:sz="0" w:space="0" w:color="auto"/>
            <w:bottom w:val="none" w:sz="0" w:space="0" w:color="auto"/>
            <w:right w:val="none" w:sz="0" w:space="0" w:color="auto"/>
          </w:divBdr>
        </w:div>
        <w:div w:id="2071417644">
          <w:marLeft w:val="547"/>
          <w:marRight w:val="0"/>
          <w:marTop w:val="0"/>
          <w:marBottom w:val="0"/>
          <w:divBdr>
            <w:top w:val="none" w:sz="0" w:space="0" w:color="auto"/>
            <w:left w:val="none" w:sz="0" w:space="0" w:color="auto"/>
            <w:bottom w:val="none" w:sz="0" w:space="0" w:color="auto"/>
            <w:right w:val="none" w:sz="0" w:space="0" w:color="auto"/>
          </w:divBdr>
        </w:div>
        <w:div w:id="953832265">
          <w:marLeft w:val="547"/>
          <w:marRight w:val="0"/>
          <w:marTop w:val="0"/>
          <w:marBottom w:val="0"/>
          <w:divBdr>
            <w:top w:val="none" w:sz="0" w:space="0" w:color="auto"/>
            <w:left w:val="none" w:sz="0" w:space="0" w:color="auto"/>
            <w:bottom w:val="none" w:sz="0" w:space="0" w:color="auto"/>
            <w:right w:val="none" w:sz="0" w:space="0" w:color="auto"/>
          </w:divBdr>
        </w:div>
        <w:div w:id="802038923">
          <w:marLeft w:val="547"/>
          <w:marRight w:val="0"/>
          <w:marTop w:val="0"/>
          <w:marBottom w:val="0"/>
          <w:divBdr>
            <w:top w:val="none" w:sz="0" w:space="0" w:color="auto"/>
            <w:left w:val="none" w:sz="0" w:space="0" w:color="auto"/>
            <w:bottom w:val="none" w:sz="0" w:space="0" w:color="auto"/>
            <w:right w:val="none" w:sz="0" w:space="0" w:color="auto"/>
          </w:divBdr>
        </w:div>
        <w:div w:id="1830900756">
          <w:marLeft w:val="547"/>
          <w:marRight w:val="0"/>
          <w:marTop w:val="0"/>
          <w:marBottom w:val="0"/>
          <w:divBdr>
            <w:top w:val="none" w:sz="0" w:space="0" w:color="auto"/>
            <w:left w:val="none" w:sz="0" w:space="0" w:color="auto"/>
            <w:bottom w:val="none" w:sz="0" w:space="0" w:color="auto"/>
            <w:right w:val="none" w:sz="0" w:space="0" w:color="auto"/>
          </w:divBdr>
        </w:div>
        <w:div w:id="396366515">
          <w:marLeft w:val="547"/>
          <w:marRight w:val="0"/>
          <w:marTop w:val="0"/>
          <w:marBottom w:val="0"/>
          <w:divBdr>
            <w:top w:val="none" w:sz="0" w:space="0" w:color="auto"/>
            <w:left w:val="none" w:sz="0" w:space="0" w:color="auto"/>
            <w:bottom w:val="none" w:sz="0" w:space="0" w:color="auto"/>
            <w:right w:val="none" w:sz="0" w:space="0" w:color="auto"/>
          </w:divBdr>
        </w:div>
        <w:div w:id="1170873700">
          <w:marLeft w:val="547"/>
          <w:marRight w:val="0"/>
          <w:marTop w:val="0"/>
          <w:marBottom w:val="0"/>
          <w:divBdr>
            <w:top w:val="none" w:sz="0" w:space="0" w:color="auto"/>
            <w:left w:val="none" w:sz="0" w:space="0" w:color="auto"/>
            <w:bottom w:val="none" w:sz="0" w:space="0" w:color="auto"/>
            <w:right w:val="none" w:sz="0" w:space="0" w:color="auto"/>
          </w:divBdr>
        </w:div>
        <w:div w:id="169108704">
          <w:marLeft w:val="547"/>
          <w:marRight w:val="0"/>
          <w:marTop w:val="0"/>
          <w:marBottom w:val="0"/>
          <w:divBdr>
            <w:top w:val="none" w:sz="0" w:space="0" w:color="auto"/>
            <w:left w:val="none" w:sz="0" w:space="0" w:color="auto"/>
            <w:bottom w:val="none" w:sz="0" w:space="0" w:color="auto"/>
            <w:right w:val="none" w:sz="0" w:space="0" w:color="auto"/>
          </w:divBdr>
        </w:div>
        <w:div w:id="1933005665">
          <w:marLeft w:val="547"/>
          <w:marRight w:val="0"/>
          <w:marTop w:val="0"/>
          <w:marBottom w:val="0"/>
          <w:divBdr>
            <w:top w:val="none" w:sz="0" w:space="0" w:color="auto"/>
            <w:left w:val="none" w:sz="0" w:space="0" w:color="auto"/>
            <w:bottom w:val="none" w:sz="0" w:space="0" w:color="auto"/>
            <w:right w:val="none" w:sz="0" w:space="0" w:color="auto"/>
          </w:divBdr>
        </w:div>
        <w:div w:id="795952764">
          <w:marLeft w:val="547"/>
          <w:marRight w:val="0"/>
          <w:marTop w:val="0"/>
          <w:marBottom w:val="0"/>
          <w:divBdr>
            <w:top w:val="none" w:sz="0" w:space="0" w:color="auto"/>
            <w:left w:val="none" w:sz="0" w:space="0" w:color="auto"/>
            <w:bottom w:val="none" w:sz="0" w:space="0" w:color="auto"/>
            <w:right w:val="none" w:sz="0" w:space="0" w:color="auto"/>
          </w:divBdr>
        </w:div>
        <w:div w:id="1493989327">
          <w:marLeft w:val="547"/>
          <w:marRight w:val="0"/>
          <w:marTop w:val="0"/>
          <w:marBottom w:val="0"/>
          <w:divBdr>
            <w:top w:val="none" w:sz="0" w:space="0" w:color="auto"/>
            <w:left w:val="none" w:sz="0" w:space="0" w:color="auto"/>
            <w:bottom w:val="none" w:sz="0" w:space="0" w:color="auto"/>
            <w:right w:val="none" w:sz="0" w:space="0" w:color="auto"/>
          </w:divBdr>
        </w:div>
        <w:div w:id="1092163398">
          <w:marLeft w:val="547"/>
          <w:marRight w:val="0"/>
          <w:marTop w:val="0"/>
          <w:marBottom w:val="0"/>
          <w:divBdr>
            <w:top w:val="none" w:sz="0" w:space="0" w:color="auto"/>
            <w:left w:val="none" w:sz="0" w:space="0" w:color="auto"/>
            <w:bottom w:val="none" w:sz="0" w:space="0" w:color="auto"/>
            <w:right w:val="none" w:sz="0" w:space="0" w:color="auto"/>
          </w:divBdr>
        </w:div>
        <w:div w:id="1029065714">
          <w:marLeft w:val="547"/>
          <w:marRight w:val="0"/>
          <w:marTop w:val="0"/>
          <w:marBottom w:val="0"/>
          <w:divBdr>
            <w:top w:val="none" w:sz="0" w:space="0" w:color="auto"/>
            <w:left w:val="none" w:sz="0" w:space="0" w:color="auto"/>
            <w:bottom w:val="none" w:sz="0" w:space="0" w:color="auto"/>
            <w:right w:val="none" w:sz="0" w:space="0" w:color="auto"/>
          </w:divBdr>
        </w:div>
        <w:div w:id="1350639402">
          <w:marLeft w:val="547"/>
          <w:marRight w:val="0"/>
          <w:marTop w:val="0"/>
          <w:marBottom w:val="0"/>
          <w:divBdr>
            <w:top w:val="none" w:sz="0" w:space="0" w:color="auto"/>
            <w:left w:val="none" w:sz="0" w:space="0" w:color="auto"/>
            <w:bottom w:val="none" w:sz="0" w:space="0" w:color="auto"/>
            <w:right w:val="none" w:sz="0" w:space="0" w:color="auto"/>
          </w:divBdr>
        </w:div>
        <w:div w:id="531453948">
          <w:marLeft w:val="547"/>
          <w:marRight w:val="0"/>
          <w:marTop w:val="0"/>
          <w:marBottom w:val="0"/>
          <w:divBdr>
            <w:top w:val="none" w:sz="0" w:space="0" w:color="auto"/>
            <w:left w:val="none" w:sz="0" w:space="0" w:color="auto"/>
            <w:bottom w:val="none" w:sz="0" w:space="0" w:color="auto"/>
            <w:right w:val="none" w:sz="0" w:space="0" w:color="auto"/>
          </w:divBdr>
        </w:div>
        <w:div w:id="1744789573">
          <w:marLeft w:val="547"/>
          <w:marRight w:val="0"/>
          <w:marTop w:val="0"/>
          <w:marBottom w:val="0"/>
          <w:divBdr>
            <w:top w:val="none" w:sz="0" w:space="0" w:color="auto"/>
            <w:left w:val="none" w:sz="0" w:space="0" w:color="auto"/>
            <w:bottom w:val="none" w:sz="0" w:space="0" w:color="auto"/>
            <w:right w:val="none" w:sz="0" w:space="0" w:color="auto"/>
          </w:divBdr>
        </w:div>
        <w:div w:id="1619753704">
          <w:marLeft w:val="547"/>
          <w:marRight w:val="0"/>
          <w:marTop w:val="0"/>
          <w:marBottom w:val="0"/>
          <w:divBdr>
            <w:top w:val="none" w:sz="0" w:space="0" w:color="auto"/>
            <w:left w:val="none" w:sz="0" w:space="0" w:color="auto"/>
            <w:bottom w:val="none" w:sz="0" w:space="0" w:color="auto"/>
            <w:right w:val="none" w:sz="0" w:space="0" w:color="auto"/>
          </w:divBdr>
        </w:div>
        <w:div w:id="627509743">
          <w:marLeft w:val="547"/>
          <w:marRight w:val="0"/>
          <w:marTop w:val="0"/>
          <w:marBottom w:val="0"/>
          <w:divBdr>
            <w:top w:val="none" w:sz="0" w:space="0" w:color="auto"/>
            <w:left w:val="none" w:sz="0" w:space="0" w:color="auto"/>
            <w:bottom w:val="none" w:sz="0" w:space="0" w:color="auto"/>
            <w:right w:val="none" w:sz="0" w:space="0" w:color="auto"/>
          </w:divBdr>
        </w:div>
        <w:div w:id="1223784937">
          <w:marLeft w:val="547"/>
          <w:marRight w:val="0"/>
          <w:marTop w:val="0"/>
          <w:marBottom w:val="0"/>
          <w:divBdr>
            <w:top w:val="none" w:sz="0" w:space="0" w:color="auto"/>
            <w:left w:val="none" w:sz="0" w:space="0" w:color="auto"/>
            <w:bottom w:val="none" w:sz="0" w:space="0" w:color="auto"/>
            <w:right w:val="none" w:sz="0" w:space="0" w:color="auto"/>
          </w:divBdr>
        </w:div>
        <w:div w:id="1369915939">
          <w:marLeft w:val="547"/>
          <w:marRight w:val="0"/>
          <w:marTop w:val="0"/>
          <w:marBottom w:val="0"/>
          <w:divBdr>
            <w:top w:val="none" w:sz="0" w:space="0" w:color="auto"/>
            <w:left w:val="none" w:sz="0" w:space="0" w:color="auto"/>
            <w:bottom w:val="none" w:sz="0" w:space="0" w:color="auto"/>
            <w:right w:val="none" w:sz="0" w:space="0" w:color="auto"/>
          </w:divBdr>
        </w:div>
        <w:div w:id="1399590421">
          <w:marLeft w:val="547"/>
          <w:marRight w:val="0"/>
          <w:marTop w:val="0"/>
          <w:marBottom w:val="0"/>
          <w:divBdr>
            <w:top w:val="none" w:sz="0" w:space="0" w:color="auto"/>
            <w:left w:val="none" w:sz="0" w:space="0" w:color="auto"/>
            <w:bottom w:val="none" w:sz="0" w:space="0" w:color="auto"/>
            <w:right w:val="none" w:sz="0" w:space="0" w:color="auto"/>
          </w:divBdr>
        </w:div>
        <w:div w:id="1043598868">
          <w:marLeft w:val="547"/>
          <w:marRight w:val="0"/>
          <w:marTop w:val="0"/>
          <w:marBottom w:val="0"/>
          <w:divBdr>
            <w:top w:val="none" w:sz="0" w:space="0" w:color="auto"/>
            <w:left w:val="none" w:sz="0" w:space="0" w:color="auto"/>
            <w:bottom w:val="none" w:sz="0" w:space="0" w:color="auto"/>
            <w:right w:val="none" w:sz="0" w:space="0" w:color="auto"/>
          </w:divBdr>
        </w:div>
        <w:div w:id="332496156">
          <w:marLeft w:val="547"/>
          <w:marRight w:val="0"/>
          <w:marTop w:val="0"/>
          <w:marBottom w:val="0"/>
          <w:divBdr>
            <w:top w:val="none" w:sz="0" w:space="0" w:color="auto"/>
            <w:left w:val="none" w:sz="0" w:space="0" w:color="auto"/>
            <w:bottom w:val="none" w:sz="0" w:space="0" w:color="auto"/>
            <w:right w:val="none" w:sz="0" w:space="0" w:color="auto"/>
          </w:divBdr>
        </w:div>
        <w:div w:id="482816962">
          <w:marLeft w:val="547"/>
          <w:marRight w:val="0"/>
          <w:marTop w:val="0"/>
          <w:marBottom w:val="0"/>
          <w:divBdr>
            <w:top w:val="none" w:sz="0" w:space="0" w:color="auto"/>
            <w:left w:val="none" w:sz="0" w:space="0" w:color="auto"/>
            <w:bottom w:val="none" w:sz="0" w:space="0" w:color="auto"/>
            <w:right w:val="none" w:sz="0" w:space="0" w:color="auto"/>
          </w:divBdr>
        </w:div>
        <w:div w:id="151483708">
          <w:marLeft w:val="547"/>
          <w:marRight w:val="0"/>
          <w:marTop w:val="0"/>
          <w:marBottom w:val="0"/>
          <w:divBdr>
            <w:top w:val="none" w:sz="0" w:space="0" w:color="auto"/>
            <w:left w:val="none" w:sz="0" w:space="0" w:color="auto"/>
            <w:bottom w:val="none" w:sz="0" w:space="0" w:color="auto"/>
            <w:right w:val="none" w:sz="0" w:space="0" w:color="auto"/>
          </w:divBdr>
        </w:div>
        <w:div w:id="394426593">
          <w:marLeft w:val="547"/>
          <w:marRight w:val="0"/>
          <w:marTop w:val="0"/>
          <w:marBottom w:val="0"/>
          <w:divBdr>
            <w:top w:val="none" w:sz="0" w:space="0" w:color="auto"/>
            <w:left w:val="none" w:sz="0" w:space="0" w:color="auto"/>
            <w:bottom w:val="none" w:sz="0" w:space="0" w:color="auto"/>
            <w:right w:val="none" w:sz="0" w:space="0" w:color="auto"/>
          </w:divBdr>
        </w:div>
        <w:div w:id="1533962128">
          <w:marLeft w:val="547"/>
          <w:marRight w:val="0"/>
          <w:marTop w:val="0"/>
          <w:marBottom w:val="0"/>
          <w:divBdr>
            <w:top w:val="none" w:sz="0" w:space="0" w:color="auto"/>
            <w:left w:val="none" w:sz="0" w:space="0" w:color="auto"/>
            <w:bottom w:val="none" w:sz="0" w:space="0" w:color="auto"/>
            <w:right w:val="none" w:sz="0" w:space="0" w:color="auto"/>
          </w:divBdr>
        </w:div>
        <w:div w:id="641621002">
          <w:marLeft w:val="547"/>
          <w:marRight w:val="0"/>
          <w:marTop w:val="0"/>
          <w:marBottom w:val="0"/>
          <w:divBdr>
            <w:top w:val="none" w:sz="0" w:space="0" w:color="auto"/>
            <w:left w:val="none" w:sz="0" w:space="0" w:color="auto"/>
            <w:bottom w:val="none" w:sz="0" w:space="0" w:color="auto"/>
            <w:right w:val="none" w:sz="0" w:space="0" w:color="auto"/>
          </w:divBdr>
        </w:div>
        <w:div w:id="1083602587">
          <w:marLeft w:val="547"/>
          <w:marRight w:val="0"/>
          <w:marTop w:val="0"/>
          <w:marBottom w:val="0"/>
          <w:divBdr>
            <w:top w:val="none" w:sz="0" w:space="0" w:color="auto"/>
            <w:left w:val="none" w:sz="0" w:space="0" w:color="auto"/>
            <w:bottom w:val="none" w:sz="0" w:space="0" w:color="auto"/>
            <w:right w:val="none" w:sz="0" w:space="0" w:color="auto"/>
          </w:divBdr>
        </w:div>
        <w:div w:id="243956231">
          <w:marLeft w:val="547"/>
          <w:marRight w:val="0"/>
          <w:marTop w:val="0"/>
          <w:marBottom w:val="0"/>
          <w:divBdr>
            <w:top w:val="none" w:sz="0" w:space="0" w:color="auto"/>
            <w:left w:val="none" w:sz="0" w:space="0" w:color="auto"/>
            <w:bottom w:val="none" w:sz="0" w:space="0" w:color="auto"/>
            <w:right w:val="none" w:sz="0" w:space="0" w:color="auto"/>
          </w:divBdr>
        </w:div>
        <w:div w:id="594288224">
          <w:marLeft w:val="547"/>
          <w:marRight w:val="0"/>
          <w:marTop w:val="0"/>
          <w:marBottom w:val="0"/>
          <w:divBdr>
            <w:top w:val="none" w:sz="0" w:space="0" w:color="auto"/>
            <w:left w:val="none" w:sz="0" w:space="0" w:color="auto"/>
            <w:bottom w:val="none" w:sz="0" w:space="0" w:color="auto"/>
            <w:right w:val="none" w:sz="0" w:space="0" w:color="auto"/>
          </w:divBdr>
        </w:div>
        <w:div w:id="1043604426">
          <w:marLeft w:val="547"/>
          <w:marRight w:val="0"/>
          <w:marTop w:val="0"/>
          <w:marBottom w:val="0"/>
          <w:divBdr>
            <w:top w:val="none" w:sz="0" w:space="0" w:color="auto"/>
            <w:left w:val="none" w:sz="0" w:space="0" w:color="auto"/>
            <w:bottom w:val="none" w:sz="0" w:space="0" w:color="auto"/>
            <w:right w:val="none" w:sz="0" w:space="0" w:color="auto"/>
          </w:divBdr>
        </w:div>
        <w:div w:id="481973267">
          <w:marLeft w:val="547"/>
          <w:marRight w:val="0"/>
          <w:marTop w:val="0"/>
          <w:marBottom w:val="0"/>
          <w:divBdr>
            <w:top w:val="none" w:sz="0" w:space="0" w:color="auto"/>
            <w:left w:val="none" w:sz="0" w:space="0" w:color="auto"/>
            <w:bottom w:val="none" w:sz="0" w:space="0" w:color="auto"/>
            <w:right w:val="none" w:sz="0" w:space="0" w:color="auto"/>
          </w:divBdr>
        </w:div>
        <w:div w:id="66458051">
          <w:marLeft w:val="547"/>
          <w:marRight w:val="0"/>
          <w:marTop w:val="0"/>
          <w:marBottom w:val="0"/>
          <w:divBdr>
            <w:top w:val="none" w:sz="0" w:space="0" w:color="auto"/>
            <w:left w:val="none" w:sz="0" w:space="0" w:color="auto"/>
            <w:bottom w:val="none" w:sz="0" w:space="0" w:color="auto"/>
            <w:right w:val="none" w:sz="0" w:space="0" w:color="auto"/>
          </w:divBdr>
        </w:div>
        <w:div w:id="1073896156">
          <w:marLeft w:val="547"/>
          <w:marRight w:val="0"/>
          <w:marTop w:val="0"/>
          <w:marBottom w:val="0"/>
          <w:divBdr>
            <w:top w:val="none" w:sz="0" w:space="0" w:color="auto"/>
            <w:left w:val="none" w:sz="0" w:space="0" w:color="auto"/>
            <w:bottom w:val="none" w:sz="0" w:space="0" w:color="auto"/>
            <w:right w:val="none" w:sz="0" w:space="0" w:color="auto"/>
          </w:divBdr>
        </w:div>
        <w:div w:id="1278953459">
          <w:marLeft w:val="547"/>
          <w:marRight w:val="0"/>
          <w:marTop w:val="0"/>
          <w:marBottom w:val="0"/>
          <w:divBdr>
            <w:top w:val="none" w:sz="0" w:space="0" w:color="auto"/>
            <w:left w:val="none" w:sz="0" w:space="0" w:color="auto"/>
            <w:bottom w:val="none" w:sz="0" w:space="0" w:color="auto"/>
            <w:right w:val="none" w:sz="0" w:space="0" w:color="auto"/>
          </w:divBdr>
        </w:div>
        <w:div w:id="76021783">
          <w:marLeft w:val="547"/>
          <w:marRight w:val="0"/>
          <w:marTop w:val="0"/>
          <w:marBottom w:val="0"/>
          <w:divBdr>
            <w:top w:val="none" w:sz="0" w:space="0" w:color="auto"/>
            <w:left w:val="none" w:sz="0" w:space="0" w:color="auto"/>
            <w:bottom w:val="none" w:sz="0" w:space="0" w:color="auto"/>
            <w:right w:val="none" w:sz="0" w:space="0" w:color="auto"/>
          </w:divBdr>
        </w:div>
        <w:div w:id="837383145">
          <w:marLeft w:val="547"/>
          <w:marRight w:val="0"/>
          <w:marTop w:val="0"/>
          <w:marBottom w:val="0"/>
          <w:divBdr>
            <w:top w:val="none" w:sz="0" w:space="0" w:color="auto"/>
            <w:left w:val="none" w:sz="0" w:space="0" w:color="auto"/>
            <w:bottom w:val="none" w:sz="0" w:space="0" w:color="auto"/>
            <w:right w:val="none" w:sz="0" w:space="0" w:color="auto"/>
          </w:divBdr>
        </w:div>
        <w:div w:id="467356380">
          <w:marLeft w:val="547"/>
          <w:marRight w:val="0"/>
          <w:marTop w:val="0"/>
          <w:marBottom w:val="0"/>
          <w:divBdr>
            <w:top w:val="none" w:sz="0" w:space="0" w:color="auto"/>
            <w:left w:val="none" w:sz="0" w:space="0" w:color="auto"/>
            <w:bottom w:val="none" w:sz="0" w:space="0" w:color="auto"/>
            <w:right w:val="none" w:sz="0" w:space="0" w:color="auto"/>
          </w:divBdr>
        </w:div>
        <w:div w:id="406221450">
          <w:marLeft w:val="547"/>
          <w:marRight w:val="0"/>
          <w:marTop w:val="0"/>
          <w:marBottom w:val="0"/>
          <w:divBdr>
            <w:top w:val="none" w:sz="0" w:space="0" w:color="auto"/>
            <w:left w:val="none" w:sz="0" w:space="0" w:color="auto"/>
            <w:bottom w:val="none" w:sz="0" w:space="0" w:color="auto"/>
            <w:right w:val="none" w:sz="0" w:space="0" w:color="auto"/>
          </w:divBdr>
        </w:div>
        <w:div w:id="1324315189">
          <w:marLeft w:val="547"/>
          <w:marRight w:val="0"/>
          <w:marTop w:val="0"/>
          <w:marBottom w:val="0"/>
          <w:divBdr>
            <w:top w:val="none" w:sz="0" w:space="0" w:color="auto"/>
            <w:left w:val="none" w:sz="0" w:space="0" w:color="auto"/>
            <w:bottom w:val="none" w:sz="0" w:space="0" w:color="auto"/>
            <w:right w:val="none" w:sz="0" w:space="0" w:color="auto"/>
          </w:divBdr>
        </w:div>
        <w:div w:id="674382213">
          <w:marLeft w:val="547"/>
          <w:marRight w:val="0"/>
          <w:marTop w:val="0"/>
          <w:marBottom w:val="0"/>
          <w:divBdr>
            <w:top w:val="none" w:sz="0" w:space="0" w:color="auto"/>
            <w:left w:val="none" w:sz="0" w:space="0" w:color="auto"/>
            <w:bottom w:val="none" w:sz="0" w:space="0" w:color="auto"/>
            <w:right w:val="none" w:sz="0" w:space="0" w:color="auto"/>
          </w:divBdr>
        </w:div>
        <w:div w:id="1293246215">
          <w:marLeft w:val="547"/>
          <w:marRight w:val="0"/>
          <w:marTop w:val="0"/>
          <w:marBottom w:val="0"/>
          <w:divBdr>
            <w:top w:val="none" w:sz="0" w:space="0" w:color="auto"/>
            <w:left w:val="none" w:sz="0" w:space="0" w:color="auto"/>
            <w:bottom w:val="none" w:sz="0" w:space="0" w:color="auto"/>
            <w:right w:val="none" w:sz="0" w:space="0" w:color="auto"/>
          </w:divBdr>
        </w:div>
      </w:divsChild>
    </w:div>
    <w:div w:id="1439375711">
      <w:bodyDiv w:val="1"/>
      <w:marLeft w:val="0"/>
      <w:marRight w:val="0"/>
      <w:marTop w:val="0"/>
      <w:marBottom w:val="0"/>
      <w:divBdr>
        <w:top w:val="none" w:sz="0" w:space="0" w:color="auto"/>
        <w:left w:val="none" w:sz="0" w:space="0" w:color="auto"/>
        <w:bottom w:val="none" w:sz="0" w:space="0" w:color="auto"/>
        <w:right w:val="none" w:sz="0" w:space="0" w:color="auto"/>
      </w:divBdr>
    </w:div>
    <w:div w:id="1665668716">
      <w:bodyDiv w:val="1"/>
      <w:marLeft w:val="0"/>
      <w:marRight w:val="0"/>
      <w:marTop w:val="0"/>
      <w:marBottom w:val="0"/>
      <w:divBdr>
        <w:top w:val="none" w:sz="0" w:space="0" w:color="auto"/>
        <w:left w:val="none" w:sz="0" w:space="0" w:color="auto"/>
        <w:bottom w:val="none" w:sz="0" w:space="0" w:color="auto"/>
        <w:right w:val="none" w:sz="0" w:space="0" w:color="auto"/>
      </w:divBdr>
    </w:div>
    <w:div w:id="1725563807">
      <w:bodyDiv w:val="1"/>
      <w:marLeft w:val="0"/>
      <w:marRight w:val="0"/>
      <w:marTop w:val="0"/>
      <w:marBottom w:val="0"/>
      <w:divBdr>
        <w:top w:val="none" w:sz="0" w:space="0" w:color="auto"/>
        <w:left w:val="none" w:sz="0" w:space="0" w:color="auto"/>
        <w:bottom w:val="none" w:sz="0" w:space="0" w:color="auto"/>
        <w:right w:val="none" w:sz="0" w:space="0" w:color="auto"/>
      </w:divBdr>
      <w:divsChild>
        <w:div w:id="1074623298">
          <w:marLeft w:val="446"/>
          <w:marRight w:val="0"/>
          <w:marTop w:val="0"/>
          <w:marBottom w:val="0"/>
          <w:divBdr>
            <w:top w:val="none" w:sz="0" w:space="0" w:color="auto"/>
            <w:left w:val="none" w:sz="0" w:space="0" w:color="auto"/>
            <w:bottom w:val="none" w:sz="0" w:space="0" w:color="auto"/>
            <w:right w:val="none" w:sz="0" w:space="0" w:color="auto"/>
          </w:divBdr>
        </w:div>
      </w:divsChild>
    </w:div>
    <w:div w:id="1769345582">
      <w:bodyDiv w:val="1"/>
      <w:marLeft w:val="0"/>
      <w:marRight w:val="0"/>
      <w:marTop w:val="0"/>
      <w:marBottom w:val="0"/>
      <w:divBdr>
        <w:top w:val="none" w:sz="0" w:space="0" w:color="auto"/>
        <w:left w:val="none" w:sz="0" w:space="0" w:color="auto"/>
        <w:bottom w:val="none" w:sz="0" w:space="0" w:color="auto"/>
        <w:right w:val="none" w:sz="0" w:space="0" w:color="auto"/>
      </w:divBdr>
    </w:div>
    <w:div w:id="1831017361">
      <w:bodyDiv w:val="1"/>
      <w:marLeft w:val="0"/>
      <w:marRight w:val="0"/>
      <w:marTop w:val="0"/>
      <w:marBottom w:val="0"/>
      <w:divBdr>
        <w:top w:val="none" w:sz="0" w:space="0" w:color="auto"/>
        <w:left w:val="none" w:sz="0" w:space="0" w:color="auto"/>
        <w:bottom w:val="none" w:sz="0" w:space="0" w:color="auto"/>
        <w:right w:val="none" w:sz="0" w:space="0" w:color="auto"/>
      </w:divBdr>
      <w:divsChild>
        <w:div w:id="355350431">
          <w:marLeft w:val="446"/>
          <w:marRight w:val="0"/>
          <w:marTop w:val="0"/>
          <w:marBottom w:val="0"/>
          <w:divBdr>
            <w:top w:val="none" w:sz="0" w:space="0" w:color="auto"/>
            <w:left w:val="none" w:sz="0" w:space="0" w:color="auto"/>
            <w:bottom w:val="none" w:sz="0" w:space="0" w:color="auto"/>
            <w:right w:val="none" w:sz="0" w:space="0" w:color="auto"/>
          </w:divBdr>
        </w:div>
      </w:divsChild>
    </w:div>
    <w:div w:id="1833905189">
      <w:bodyDiv w:val="1"/>
      <w:marLeft w:val="0"/>
      <w:marRight w:val="0"/>
      <w:marTop w:val="0"/>
      <w:marBottom w:val="0"/>
      <w:divBdr>
        <w:top w:val="none" w:sz="0" w:space="0" w:color="auto"/>
        <w:left w:val="none" w:sz="0" w:space="0" w:color="auto"/>
        <w:bottom w:val="none" w:sz="0" w:space="0" w:color="auto"/>
        <w:right w:val="none" w:sz="0" w:space="0" w:color="auto"/>
      </w:divBdr>
    </w:div>
    <w:div w:id="2029988825">
      <w:bodyDiv w:val="1"/>
      <w:marLeft w:val="0"/>
      <w:marRight w:val="0"/>
      <w:marTop w:val="0"/>
      <w:marBottom w:val="0"/>
      <w:divBdr>
        <w:top w:val="none" w:sz="0" w:space="0" w:color="auto"/>
        <w:left w:val="none" w:sz="0" w:space="0" w:color="auto"/>
        <w:bottom w:val="none" w:sz="0" w:space="0" w:color="auto"/>
        <w:right w:val="none" w:sz="0" w:space="0" w:color="auto"/>
      </w:divBdr>
      <w:divsChild>
        <w:div w:id="1045834555">
          <w:marLeft w:val="547"/>
          <w:marRight w:val="0"/>
          <w:marTop w:val="0"/>
          <w:marBottom w:val="0"/>
          <w:divBdr>
            <w:top w:val="none" w:sz="0" w:space="0" w:color="auto"/>
            <w:left w:val="none" w:sz="0" w:space="0" w:color="auto"/>
            <w:bottom w:val="none" w:sz="0" w:space="0" w:color="auto"/>
            <w:right w:val="none" w:sz="0" w:space="0" w:color="auto"/>
          </w:divBdr>
        </w:div>
        <w:div w:id="211776627">
          <w:marLeft w:val="547"/>
          <w:marRight w:val="0"/>
          <w:marTop w:val="0"/>
          <w:marBottom w:val="0"/>
          <w:divBdr>
            <w:top w:val="none" w:sz="0" w:space="0" w:color="auto"/>
            <w:left w:val="none" w:sz="0" w:space="0" w:color="auto"/>
            <w:bottom w:val="none" w:sz="0" w:space="0" w:color="auto"/>
            <w:right w:val="none" w:sz="0" w:space="0" w:color="auto"/>
          </w:divBdr>
        </w:div>
        <w:div w:id="298657027">
          <w:marLeft w:val="547"/>
          <w:marRight w:val="0"/>
          <w:marTop w:val="0"/>
          <w:marBottom w:val="0"/>
          <w:divBdr>
            <w:top w:val="none" w:sz="0" w:space="0" w:color="auto"/>
            <w:left w:val="none" w:sz="0" w:space="0" w:color="auto"/>
            <w:bottom w:val="none" w:sz="0" w:space="0" w:color="auto"/>
            <w:right w:val="none" w:sz="0" w:space="0" w:color="auto"/>
          </w:divBdr>
        </w:div>
        <w:div w:id="1789591780">
          <w:marLeft w:val="547"/>
          <w:marRight w:val="0"/>
          <w:marTop w:val="0"/>
          <w:marBottom w:val="0"/>
          <w:divBdr>
            <w:top w:val="none" w:sz="0" w:space="0" w:color="auto"/>
            <w:left w:val="none" w:sz="0" w:space="0" w:color="auto"/>
            <w:bottom w:val="none" w:sz="0" w:space="0" w:color="auto"/>
            <w:right w:val="none" w:sz="0" w:space="0" w:color="auto"/>
          </w:divBdr>
        </w:div>
        <w:div w:id="1090397377">
          <w:marLeft w:val="547"/>
          <w:marRight w:val="0"/>
          <w:marTop w:val="0"/>
          <w:marBottom w:val="0"/>
          <w:divBdr>
            <w:top w:val="none" w:sz="0" w:space="0" w:color="auto"/>
            <w:left w:val="none" w:sz="0" w:space="0" w:color="auto"/>
            <w:bottom w:val="none" w:sz="0" w:space="0" w:color="auto"/>
            <w:right w:val="none" w:sz="0" w:space="0" w:color="auto"/>
          </w:divBdr>
        </w:div>
        <w:div w:id="573315483">
          <w:marLeft w:val="547"/>
          <w:marRight w:val="0"/>
          <w:marTop w:val="0"/>
          <w:marBottom w:val="0"/>
          <w:divBdr>
            <w:top w:val="none" w:sz="0" w:space="0" w:color="auto"/>
            <w:left w:val="none" w:sz="0" w:space="0" w:color="auto"/>
            <w:bottom w:val="none" w:sz="0" w:space="0" w:color="auto"/>
            <w:right w:val="none" w:sz="0" w:space="0" w:color="auto"/>
          </w:divBdr>
        </w:div>
        <w:div w:id="1440442417">
          <w:marLeft w:val="547"/>
          <w:marRight w:val="0"/>
          <w:marTop w:val="0"/>
          <w:marBottom w:val="0"/>
          <w:divBdr>
            <w:top w:val="none" w:sz="0" w:space="0" w:color="auto"/>
            <w:left w:val="none" w:sz="0" w:space="0" w:color="auto"/>
            <w:bottom w:val="none" w:sz="0" w:space="0" w:color="auto"/>
            <w:right w:val="none" w:sz="0" w:space="0" w:color="auto"/>
          </w:divBdr>
        </w:div>
        <w:div w:id="1743601121">
          <w:marLeft w:val="547"/>
          <w:marRight w:val="0"/>
          <w:marTop w:val="0"/>
          <w:marBottom w:val="0"/>
          <w:divBdr>
            <w:top w:val="none" w:sz="0" w:space="0" w:color="auto"/>
            <w:left w:val="none" w:sz="0" w:space="0" w:color="auto"/>
            <w:bottom w:val="none" w:sz="0" w:space="0" w:color="auto"/>
            <w:right w:val="none" w:sz="0" w:space="0" w:color="auto"/>
          </w:divBdr>
        </w:div>
        <w:div w:id="2003504620">
          <w:marLeft w:val="547"/>
          <w:marRight w:val="0"/>
          <w:marTop w:val="0"/>
          <w:marBottom w:val="0"/>
          <w:divBdr>
            <w:top w:val="none" w:sz="0" w:space="0" w:color="auto"/>
            <w:left w:val="none" w:sz="0" w:space="0" w:color="auto"/>
            <w:bottom w:val="none" w:sz="0" w:space="0" w:color="auto"/>
            <w:right w:val="none" w:sz="0" w:space="0" w:color="auto"/>
          </w:divBdr>
        </w:div>
        <w:div w:id="95176987">
          <w:marLeft w:val="547"/>
          <w:marRight w:val="0"/>
          <w:marTop w:val="0"/>
          <w:marBottom w:val="0"/>
          <w:divBdr>
            <w:top w:val="none" w:sz="0" w:space="0" w:color="auto"/>
            <w:left w:val="none" w:sz="0" w:space="0" w:color="auto"/>
            <w:bottom w:val="none" w:sz="0" w:space="0" w:color="auto"/>
            <w:right w:val="none" w:sz="0" w:space="0" w:color="auto"/>
          </w:divBdr>
        </w:div>
        <w:div w:id="1798139976">
          <w:marLeft w:val="547"/>
          <w:marRight w:val="0"/>
          <w:marTop w:val="0"/>
          <w:marBottom w:val="0"/>
          <w:divBdr>
            <w:top w:val="none" w:sz="0" w:space="0" w:color="auto"/>
            <w:left w:val="none" w:sz="0" w:space="0" w:color="auto"/>
            <w:bottom w:val="none" w:sz="0" w:space="0" w:color="auto"/>
            <w:right w:val="none" w:sz="0" w:space="0" w:color="auto"/>
          </w:divBdr>
        </w:div>
        <w:div w:id="1743135829">
          <w:marLeft w:val="547"/>
          <w:marRight w:val="0"/>
          <w:marTop w:val="0"/>
          <w:marBottom w:val="0"/>
          <w:divBdr>
            <w:top w:val="none" w:sz="0" w:space="0" w:color="auto"/>
            <w:left w:val="none" w:sz="0" w:space="0" w:color="auto"/>
            <w:bottom w:val="none" w:sz="0" w:space="0" w:color="auto"/>
            <w:right w:val="none" w:sz="0" w:space="0" w:color="auto"/>
          </w:divBdr>
        </w:div>
        <w:div w:id="12659318">
          <w:marLeft w:val="547"/>
          <w:marRight w:val="0"/>
          <w:marTop w:val="0"/>
          <w:marBottom w:val="0"/>
          <w:divBdr>
            <w:top w:val="none" w:sz="0" w:space="0" w:color="auto"/>
            <w:left w:val="none" w:sz="0" w:space="0" w:color="auto"/>
            <w:bottom w:val="none" w:sz="0" w:space="0" w:color="auto"/>
            <w:right w:val="none" w:sz="0" w:space="0" w:color="auto"/>
          </w:divBdr>
        </w:div>
        <w:div w:id="439570504">
          <w:marLeft w:val="547"/>
          <w:marRight w:val="0"/>
          <w:marTop w:val="0"/>
          <w:marBottom w:val="0"/>
          <w:divBdr>
            <w:top w:val="none" w:sz="0" w:space="0" w:color="auto"/>
            <w:left w:val="none" w:sz="0" w:space="0" w:color="auto"/>
            <w:bottom w:val="none" w:sz="0" w:space="0" w:color="auto"/>
            <w:right w:val="none" w:sz="0" w:space="0" w:color="auto"/>
          </w:divBdr>
        </w:div>
        <w:div w:id="971713501">
          <w:marLeft w:val="547"/>
          <w:marRight w:val="0"/>
          <w:marTop w:val="0"/>
          <w:marBottom w:val="0"/>
          <w:divBdr>
            <w:top w:val="none" w:sz="0" w:space="0" w:color="auto"/>
            <w:left w:val="none" w:sz="0" w:space="0" w:color="auto"/>
            <w:bottom w:val="none" w:sz="0" w:space="0" w:color="auto"/>
            <w:right w:val="none" w:sz="0" w:space="0" w:color="auto"/>
          </w:divBdr>
        </w:div>
        <w:div w:id="1854806860">
          <w:marLeft w:val="547"/>
          <w:marRight w:val="0"/>
          <w:marTop w:val="0"/>
          <w:marBottom w:val="0"/>
          <w:divBdr>
            <w:top w:val="none" w:sz="0" w:space="0" w:color="auto"/>
            <w:left w:val="none" w:sz="0" w:space="0" w:color="auto"/>
            <w:bottom w:val="none" w:sz="0" w:space="0" w:color="auto"/>
            <w:right w:val="none" w:sz="0" w:space="0" w:color="auto"/>
          </w:divBdr>
        </w:div>
        <w:div w:id="2001734722">
          <w:marLeft w:val="547"/>
          <w:marRight w:val="0"/>
          <w:marTop w:val="0"/>
          <w:marBottom w:val="0"/>
          <w:divBdr>
            <w:top w:val="none" w:sz="0" w:space="0" w:color="auto"/>
            <w:left w:val="none" w:sz="0" w:space="0" w:color="auto"/>
            <w:bottom w:val="none" w:sz="0" w:space="0" w:color="auto"/>
            <w:right w:val="none" w:sz="0" w:space="0" w:color="auto"/>
          </w:divBdr>
        </w:div>
        <w:div w:id="1165629016">
          <w:marLeft w:val="547"/>
          <w:marRight w:val="0"/>
          <w:marTop w:val="0"/>
          <w:marBottom w:val="0"/>
          <w:divBdr>
            <w:top w:val="none" w:sz="0" w:space="0" w:color="auto"/>
            <w:left w:val="none" w:sz="0" w:space="0" w:color="auto"/>
            <w:bottom w:val="none" w:sz="0" w:space="0" w:color="auto"/>
            <w:right w:val="none" w:sz="0" w:space="0" w:color="auto"/>
          </w:divBdr>
        </w:div>
        <w:div w:id="2022393258">
          <w:marLeft w:val="547"/>
          <w:marRight w:val="0"/>
          <w:marTop w:val="0"/>
          <w:marBottom w:val="0"/>
          <w:divBdr>
            <w:top w:val="none" w:sz="0" w:space="0" w:color="auto"/>
            <w:left w:val="none" w:sz="0" w:space="0" w:color="auto"/>
            <w:bottom w:val="none" w:sz="0" w:space="0" w:color="auto"/>
            <w:right w:val="none" w:sz="0" w:space="0" w:color="auto"/>
          </w:divBdr>
        </w:div>
        <w:div w:id="2035615299">
          <w:marLeft w:val="547"/>
          <w:marRight w:val="0"/>
          <w:marTop w:val="0"/>
          <w:marBottom w:val="0"/>
          <w:divBdr>
            <w:top w:val="none" w:sz="0" w:space="0" w:color="auto"/>
            <w:left w:val="none" w:sz="0" w:space="0" w:color="auto"/>
            <w:bottom w:val="none" w:sz="0" w:space="0" w:color="auto"/>
            <w:right w:val="none" w:sz="0" w:space="0" w:color="auto"/>
          </w:divBdr>
        </w:div>
        <w:div w:id="2045787951">
          <w:marLeft w:val="547"/>
          <w:marRight w:val="0"/>
          <w:marTop w:val="0"/>
          <w:marBottom w:val="0"/>
          <w:divBdr>
            <w:top w:val="none" w:sz="0" w:space="0" w:color="auto"/>
            <w:left w:val="none" w:sz="0" w:space="0" w:color="auto"/>
            <w:bottom w:val="none" w:sz="0" w:space="0" w:color="auto"/>
            <w:right w:val="none" w:sz="0" w:space="0" w:color="auto"/>
          </w:divBdr>
        </w:div>
        <w:div w:id="1586837354">
          <w:marLeft w:val="547"/>
          <w:marRight w:val="0"/>
          <w:marTop w:val="0"/>
          <w:marBottom w:val="0"/>
          <w:divBdr>
            <w:top w:val="none" w:sz="0" w:space="0" w:color="auto"/>
            <w:left w:val="none" w:sz="0" w:space="0" w:color="auto"/>
            <w:bottom w:val="none" w:sz="0" w:space="0" w:color="auto"/>
            <w:right w:val="none" w:sz="0" w:space="0" w:color="auto"/>
          </w:divBdr>
        </w:div>
        <w:div w:id="1285427530">
          <w:marLeft w:val="547"/>
          <w:marRight w:val="0"/>
          <w:marTop w:val="0"/>
          <w:marBottom w:val="0"/>
          <w:divBdr>
            <w:top w:val="none" w:sz="0" w:space="0" w:color="auto"/>
            <w:left w:val="none" w:sz="0" w:space="0" w:color="auto"/>
            <w:bottom w:val="none" w:sz="0" w:space="0" w:color="auto"/>
            <w:right w:val="none" w:sz="0" w:space="0" w:color="auto"/>
          </w:divBdr>
        </w:div>
        <w:div w:id="1081485051">
          <w:marLeft w:val="547"/>
          <w:marRight w:val="0"/>
          <w:marTop w:val="0"/>
          <w:marBottom w:val="0"/>
          <w:divBdr>
            <w:top w:val="none" w:sz="0" w:space="0" w:color="auto"/>
            <w:left w:val="none" w:sz="0" w:space="0" w:color="auto"/>
            <w:bottom w:val="none" w:sz="0" w:space="0" w:color="auto"/>
            <w:right w:val="none" w:sz="0" w:space="0" w:color="auto"/>
          </w:divBdr>
        </w:div>
        <w:div w:id="1235968500">
          <w:marLeft w:val="547"/>
          <w:marRight w:val="0"/>
          <w:marTop w:val="0"/>
          <w:marBottom w:val="0"/>
          <w:divBdr>
            <w:top w:val="none" w:sz="0" w:space="0" w:color="auto"/>
            <w:left w:val="none" w:sz="0" w:space="0" w:color="auto"/>
            <w:bottom w:val="none" w:sz="0" w:space="0" w:color="auto"/>
            <w:right w:val="none" w:sz="0" w:space="0" w:color="auto"/>
          </w:divBdr>
        </w:div>
        <w:div w:id="1150558771">
          <w:marLeft w:val="547"/>
          <w:marRight w:val="0"/>
          <w:marTop w:val="0"/>
          <w:marBottom w:val="0"/>
          <w:divBdr>
            <w:top w:val="none" w:sz="0" w:space="0" w:color="auto"/>
            <w:left w:val="none" w:sz="0" w:space="0" w:color="auto"/>
            <w:bottom w:val="none" w:sz="0" w:space="0" w:color="auto"/>
            <w:right w:val="none" w:sz="0" w:space="0" w:color="auto"/>
          </w:divBdr>
        </w:div>
        <w:div w:id="1384409917">
          <w:marLeft w:val="547"/>
          <w:marRight w:val="0"/>
          <w:marTop w:val="0"/>
          <w:marBottom w:val="0"/>
          <w:divBdr>
            <w:top w:val="none" w:sz="0" w:space="0" w:color="auto"/>
            <w:left w:val="none" w:sz="0" w:space="0" w:color="auto"/>
            <w:bottom w:val="none" w:sz="0" w:space="0" w:color="auto"/>
            <w:right w:val="none" w:sz="0" w:space="0" w:color="auto"/>
          </w:divBdr>
        </w:div>
        <w:div w:id="2098750678">
          <w:marLeft w:val="547"/>
          <w:marRight w:val="0"/>
          <w:marTop w:val="0"/>
          <w:marBottom w:val="0"/>
          <w:divBdr>
            <w:top w:val="none" w:sz="0" w:space="0" w:color="auto"/>
            <w:left w:val="none" w:sz="0" w:space="0" w:color="auto"/>
            <w:bottom w:val="none" w:sz="0" w:space="0" w:color="auto"/>
            <w:right w:val="none" w:sz="0" w:space="0" w:color="auto"/>
          </w:divBdr>
        </w:div>
        <w:div w:id="41029624">
          <w:marLeft w:val="547"/>
          <w:marRight w:val="0"/>
          <w:marTop w:val="0"/>
          <w:marBottom w:val="0"/>
          <w:divBdr>
            <w:top w:val="none" w:sz="0" w:space="0" w:color="auto"/>
            <w:left w:val="none" w:sz="0" w:space="0" w:color="auto"/>
            <w:bottom w:val="none" w:sz="0" w:space="0" w:color="auto"/>
            <w:right w:val="none" w:sz="0" w:space="0" w:color="auto"/>
          </w:divBdr>
        </w:div>
        <w:div w:id="449711158">
          <w:marLeft w:val="547"/>
          <w:marRight w:val="0"/>
          <w:marTop w:val="0"/>
          <w:marBottom w:val="0"/>
          <w:divBdr>
            <w:top w:val="none" w:sz="0" w:space="0" w:color="auto"/>
            <w:left w:val="none" w:sz="0" w:space="0" w:color="auto"/>
            <w:bottom w:val="none" w:sz="0" w:space="0" w:color="auto"/>
            <w:right w:val="none" w:sz="0" w:space="0" w:color="auto"/>
          </w:divBdr>
        </w:div>
        <w:div w:id="1841389574">
          <w:marLeft w:val="547"/>
          <w:marRight w:val="0"/>
          <w:marTop w:val="0"/>
          <w:marBottom w:val="0"/>
          <w:divBdr>
            <w:top w:val="none" w:sz="0" w:space="0" w:color="auto"/>
            <w:left w:val="none" w:sz="0" w:space="0" w:color="auto"/>
            <w:bottom w:val="none" w:sz="0" w:space="0" w:color="auto"/>
            <w:right w:val="none" w:sz="0" w:space="0" w:color="auto"/>
          </w:divBdr>
        </w:div>
        <w:div w:id="263272941">
          <w:marLeft w:val="547"/>
          <w:marRight w:val="0"/>
          <w:marTop w:val="0"/>
          <w:marBottom w:val="0"/>
          <w:divBdr>
            <w:top w:val="none" w:sz="0" w:space="0" w:color="auto"/>
            <w:left w:val="none" w:sz="0" w:space="0" w:color="auto"/>
            <w:bottom w:val="none" w:sz="0" w:space="0" w:color="auto"/>
            <w:right w:val="none" w:sz="0" w:space="0" w:color="auto"/>
          </w:divBdr>
        </w:div>
        <w:div w:id="405690108">
          <w:marLeft w:val="547"/>
          <w:marRight w:val="0"/>
          <w:marTop w:val="0"/>
          <w:marBottom w:val="0"/>
          <w:divBdr>
            <w:top w:val="none" w:sz="0" w:space="0" w:color="auto"/>
            <w:left w:val="none" w:sz="0" w:space="0" w:color="auto"/>
            <w:bottom w:val="none" w:sz="0" w:space="0" w:color="auto"/>
            <w:right w:val="none" w:sz="0" w:space="0" w:color="auto"/>
          </w:divBdr>
        </w:div>
        <w:div w:id="1116486391">
          <w:marLeft w:val="547"/>
          <w:marRight w:val="0"/>
          <w:marTop w:val="0"/>
          <w:marBottom w:val="0"/>
          <w:divBdr>
            <w:top w:val="none" w:sz="0" w:space="0" w:color="auto"/>
            <w:left w:val="none" w:sz="0" w:space="0" w:color="auto"/>
            <w:bottom w:val="none" w:sz="0" w:space="0" w:color="auto"/>
            <w:right w:val="none" w:sz="0" w:space="0" w:color="auto"/>
          </w:divBdr>
        </w:div>
        <w:div w:id="1920826916">
          <w:marLeft w:val="547"/>
          <w:marRight w:val="0"/>
          <w:marTop w:val="0"/>
          <w:marBottom w:val="0"/>
          <w:divBdr>
            <w:top w:val="none" w:sz="0" w:space="0" w:color="auto"/>
            <w:left w:val="none" w:sz="0" w:space="0" w:color="auto"/>
            <w:bottom w:val="none" w:sz="0" w:space="0" w:color="auto"/>
            <w:right w:val="none" w:sz="0" w:space="0" w:color="auto"/>
          </w:divBdr>
        </w:div>
        <w:div w:id="1086147450">
          <w:marLeft w:val="547"/>
          <w:marRight w:val="0"/>
          <w:marTop w:val="0"/>
          <w:marBottom w:val="0"/>
          <w:divBdr>
            <w:top w:val="none" w:sz="0" w:space="0" w:color="auto"/>
            <w:left w:val="none" w:sz="0" w:space="0" w:color="auto"/>
            <w:bottom w:val="none" w:sz="0" w:space="0" w:color="auto"/>
            <w:right w:val="none" w:sz="0" w:space="0" w:color="auto"/>
          </w:divBdr>
        </w:div>
        <w:div w:id="446703444">
          <w:marLeft w:val="547"/>
          <w:marRight w:val="0"/>
          <w:marTop w:val="0"/>
          <w:marBottom w:val="0"/>
          <w:divBdr>
            <w:top w:val="none" w:sz="0" w:space="0" w:color="auto"/>
            <w:left w:val="none" w:sz="0" w:space="0" w:color="auto"/>
            <w:bottom w:val="none" w:sz="0" w:space="0" w:color="auto"/>
            <w:right w:val="none" w:sz="0" w:space="0" w:color="auto"/>
          </w:divBdr>
        </w:div>
        <w:div w:id="851839019">
          <w:marLeft w:val="547"/>
          <w:marRight w:val="0"/>
          <w:marTop w:val="0"/>
          <w:marBottom w:val="0"/>
          <w:divBdr>
            <w:top w:val="none" w:sz="0" w:space="0" w:color="auto"/>
            <w:left w:val="none" w:sz="0" w:space="0" w:color="auto"/>
            <w:bottom w:val="none" w:sz="0" w:space="0" w:color="auto"/>
            <w:right w:val="none" w:sz="0" w:space="0" w:color="auto"/>
          </w:divBdr>
        </w:div>
        <w:div w:id="1666936262">
          <w:marLeft w:val="547"/>
          <w:marRight w:val="0"/>
          <w:marTop w:val="0"/>
          <w:marBottom w:val="0"/>
          <w:divBdr>
            <w:top w:val="none" w:sz="0" w:space="0" w:color="auto"/>
            <w:left w:val="none" w:sz="0" w:space="0" w:color="auto"/>
            <w:bottom w:val="none" w:sz="0" w:space="0" w:color="auto"/>
            <w:right w:val="none" w:sz="0" w:space="0" w:color="auto"/>
          </w:divBdr>
        </w:div>
        <w:div w:id="1904414949">
          <w:marLeft w:val="547"/>
          <w:marRight w:val="0"/>
          <w:marTop w:val="0"/>
          <w:marBottom w:val="0"/>
          <w:divBdr>
            <w:top w:val="none" w:sz="0" w:space="0" w:color="auto"/>
            <w:left w:val="none" w:sz="0" w:space="0" w:color="auto"/>
            <w:bottom w:val="none" w:sz="0" w:space="0" w:color="auto"/>
            <w:right w:val="none" w:sz="0" w:space="0" w:color="auto"/>
          </w:divBdr>
        </w:div>
        <w:div w:id="1927571890">
          <w:marLeft w:val="547"/>
          <w:marRight w:val="0"/>
          <w:marTop w:val="0"/>
          <w:marBottom w:val="0"/>
          <w:divBdr>
            <w:top w:val="none" w:sz="0" w:space="0" w:color="auto"/>
            <w:left w:val="none" w:sz="0" w:space="0" w:color="auto"/>
            <w:bottom w:val="none" w:sz="0" w:space="0" w:color="auto"/>
            <w:right w:val="none" w:sz="0" w:space="0" w:color="auto"/>
          </w:divBdr>
        </w:div>
        <w:div w:id="1222404901">
          <w:marLeft w:val="547"/>
          <w:marRight w:val="0"/>
          <w:marTop w:val="0"/>
          <w:marBottom w:val="0"/>
          <w:divBdr>
            <w:top w:val="none" w:sz="0" w:space="0" w:color="auto"/>
            <w:left w:val="none" w:sz="0" w:space="0" w:color="auto"/>
            <w:bottom w:val="none" w:sz="0" w:space="0" w:color="auto"/>
            <w:right w:val="none" w:sz="0" w:space="0" w:color="auto"/>
          </w:divBdr>
        </w:div>
        <w:div w:id="1867673047">
          <w:marLeft w:val="547"/>
          <w:marRight w:val="0"/>
          <w:marTop w:val="0"/>
          <w:marBottom w:val="0"/>
          <w:divBdr>
            <w:top w:val="none" w:sz="0" w:space="0" w:color="auto"/>
            <w:left w:val="none" w:sz="0" w:space="0" w:color="auto"/>
            <w:bottom w:val="none" w:sz="0" w:space="0" w:color="auto"/>
            <w:right w:val="none" w:sz="0" w:space="0" w:color="auto"/>
          </w:divBdr>
        </w:div>
        <w:div w:id="652028337">
          <w:marLeft w:val="547"/>
          <w:marRight w:val="0"/>
          <w:marTop w:val="0"/>
          <w:marBottom w:val="0"/>
          <w:divBdr>
            <w:top w:val="none" w:sz="0" w:space="0" w:color="auto"/>
            <w:left w:val="none" w:sz="0" w:space="0" w:color="auto"/>
            <w:bottom w:val="none" w:sz="0" w:space="0" w:color="auto"/>
            <w:right w:val="none" w:sz="0" w:space="0" w:color="auto"/>
          </w:divBdr>
        </w:div>
        <w:div w:id="1520239842">
          <w:marLeft w:val="547"/>
          <w:marRight w:val="0"/>
          <w:marTop w:val="0"/>
          <w:marBottom w:val="0"/>
          <w:divBdr>
            <w:top w:val="none" w:sz="0" w:space="0" w:color="auto"/>
            <w:left w:val="none" w:sz="0" w:space="0" w:color="auto"/>
            <w:bottom w:val="none" w:sz="0" w:space="0" w:color="auto"/>
            <w:right w:val="none" w:sz="0" w:space="0" w:color="auto"/>
          </w:divBdr>
        </w:div>
        <w:div w:id="1355497963">
          <w:marLeft w:val="547"/>
          <w:marRight w:val="0"/>
          <w:marTop w:val="0"/>
          <w:marBottom w:val="0"/>
          <w:divBdr>
            <w:top w:val="none" w:sz="0" w:space="0" w:color="auto"/>
            <w:left w:val="none" w:sz="0" w:space="0" w:color="auto"/>
            <w:bottom w:val="none" w:sz="0" w:space="0" w:color="auto"/>
            <w:right w:val="none" w:sz="0" w:space="0" w:color="auto"/>
          </w:divBdr>
        </w:div>
        <w:div w:id="729421872">
          <w:marLeft w:val="547"/>
          <w:marRight w:val="0"/>
          <w:marTop w:val="0"/>
          <w:marBottom w:val="0"/>
          <w:divBdr>
            <w:top w:val="none" w:sz="0" w:space="0" w:color="auto"/>
            <w:left w:val="none" w:sz="0" w:space="0" w:color="auto"/>
            <w:bottom w:val="none" w:sz="0" w:space="0" w:color="auto"/>
            <w:right w:val="none" w:sz="0" w:space="0" w:color="auto"/>
          </w:divBdr>
        </w:div>
        <w:div w:id="17201287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5210-3D85-431D-8253-EB366B7C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7</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meadow</dc:creator>
  <cp:lastModifiedBy>林依琪</cp:lastModifiedBy>
  <cp:revision>12</cp:revision>
  <cp:lastPrinted>2024-01-29T00:33:00Z</cp:lastPrinted>
  <dcterms:created xsi:type="dcterms:W3CDTF">2024-01-18T07:43:00Z</dcterms:created>
  <dcterms:modified xsi:type="dcterms:W3CDTF">2024-01-29T00:35:00Z</dcterms:modified>
</cp:coreProperties>
</file>